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5C" w:rsidRDefault="00C546FA" w:rsidP="00B928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1237615</wp:posOffset>
                </wp:positionV>
                <wp:extent cx="3177540" cy="639445"/>
                <wp:effectExtent l="0" t="0" r="0" b="825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589" w:rsidRPr="00744C79" w:rsidRDefault="00F60589" w:rsidP="001D51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</w:pPr>
                            <w:r w:rsidRPr="00744C79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>Azienda Ospedaliero</w:t>
                            </w:r>
                            <w:r w:rsidR="001D511E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 xml:space="preserve"> -</w:t>
                            </w:r>
                            <w:r w:rsidRPr="00744C79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 xml:space="preserve"> Universitaria</w:t>
                            </w:r>
                          </w:p>
                          <w:p w:rsidR="00F60589" w:rsidRPr="00744C79" w:rsidRDefault="00F60589" w:rsidP="001D51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</w:pPr>
                            <w:r w:rsidRPr="00744C79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 xml:space="preserve">“Policlinico </w:t>
                            </w:r>
                            <w:r w:rsidR="00A61C5D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>–</w:t>
                            </w:r>
                            <w:r w:rsidRPr="00744C79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 xml:space="preserve"> </w:t>
                            </w:r>
                            <w:r w:rsidR="00A61C5D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 xml:space="preserve">G. </w:t>
                            </w:r>
                            <w:proofErr w:type="spellStart"/>
                            <w:r w:rsidR="00A61C5D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>Rodolico</w:t>
                            </w:r>
                            <w:proofErr w:type="spellEnd"/>
                            <w:r w:rsidR="00A61C5D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 xml:space="preserve"> – San Marco</w:t>
                            </w:r>
                            <w:r w:rsidRPr="00744C79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>”</w:t>
                            </w:r>
                          </w:p>
                          <w:p w:rsidR="001D511E" w:rsidRPr="00744C79" w:rsidRDefault="00F60589" w:rsidP="00A61C5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</w:pPr>
                            <w:r w:rsidRPr="00744C79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333399"/>
                              </w:rPr>
                              <w:t>Catania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97.45pt;width:250.2pt;height:50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" filled="f" fillcolor="#bbe0e3" stroked="f">
                <v:textbox style="mso-fit-shape-to-text:t">
                  <w:txbxContent>
                    <w:p w:rsidR="00F60589" w:rsidRPr="00744C79" w:rsidRDefault="00F60589" w:rsidP="001D51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</w:pPr>
                      <w:r w:rsidRPr="00744C79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>Azienda Ospedaliero</w:t>
                      </w:r>
                      <w:r w:rsidR="001D511E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 xml:space="preserve"> -</w:t>
                      </w:r>
                      <w:r w:rsidRPr="00744C79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 xml:space="preserve"> Universitaria</w:t>
                      </w:r>
                    </w:p>
                    <w:p w:rsidR="00F60589" w:rsidRPr="00744C79" w:rsidRDefault="00F60589" w:rsidP="001D51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</w:pPr>
                      <w:r w:rsidRPr="00744C79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 xml:space="preserve">“Policlinico </w:t>
                      </w:r>
                      <w:r w:rsidR="00A61C5D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>–</w:t>
                      </w:r>
                      <w:r w:rsidRPr="00744C79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 xml:space="preserve"> </w:t>
                      </w:r>
                      <w:r w:rsidR="00A61C5D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 xml:space="preserve">G. </w:t>
                      </w:r>
                      <w:proofErr w:type="spellStart"/>
                      <w:r w:rsidR="00A61C5D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>Rodolico</w:t>
                      </w:r>
                      <w:proofErr w:type="spellEnd"/>
                      <w:r w:rsidR="00A61C5D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 xml:space="preserve"> – San Marco</w:t>
                      </w:r>
                      <w:r w:rsidRPr="00744C79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>”</w:t>
                      </w:r>
                    </w:p>
                    <w:p w:rsidR="001D511E" w:rsidRPr="00744C79" w:rsidRDefault="00F60589" w:rsidP="00A61C5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</w:pPr>
                      <w:r w:rsidRPr="00744C79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333399"/>
                        </w:rPr>
                        <w:t>Catania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4684">
        <w:rPr>
          <w:noProof/>
        </w:rPr>
        <w:drawing>
          <wp:inline distT="0" distB="0" distL="0" distR="0">
            <wp:extent cx="1403582" cy="1381125"/>
            <wp:effectExtent l="0" t="0" r="0" b="0"/>
            <wp:docPr id="2" name="Immagine 7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58" cy="13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F1" w:rsidRDefault="001D6DF1" w:rsidP="0014535C">
      <w:pPr>
        <w:rPr>
          <w:b/>
          <w:i/>
        </w:rPr>
      </w:pPr>
    </w:p>
    <w:p w:rsidR="001D6DF1" w:rsidRDefault="001D6DF1" w:rsidP="0014535C">
      <w:pPr>
        <w:rPr>
          <w:b/>
          <w:i/>
        </w:rPr>
      </w:pPr>
    </w:p>
    <w:p w:rsidR="00B928C9" w:rsidRDefault="00C546FA" w:rsidP="00B928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1257300" cy="0"/>
                <wp:effectExtent l="0" t="0" r="19050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334A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4pt" to="9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p6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">
                <w10:wrap anchorx="margin"/>
              </v:line>
            </w:pict>
          </mc:Fallback>
        </mc:AlternateContent>
      </w:r>
    </w:p>
    <w:p w:rsidR="009E40BE" w:rsidRPr="00B928C9" w:rsidRDefault="009E40BE" w:rsidP="00B928C9">
      <w:pPr>
        <w:jc w:val="center"/>
        <w:rPr>
          <w:b/>
        </w:rPr>
      </w:pPr>
      <w:r w:rsidRPr="00A82DF1">
        <w:rPr>
          <w:rFonts w:ascii="Bodoni MT" w:hAnsi="Bodoni MT"/>
          <w:sz w:val="22"/>
        </w:rPr>
        <w:t>Direzione Generale</w:t>
      </w:r>
    </w:p>
    <w:p w:rsidR="009E40BE" w:rsidRPr="00A82DF1" w:rsidRDefault="009E40BE" w:rsidP="00B928C9">
      <w:pPr>
        <w:jc w:val="center"/>
        <w:rPr>
          <w:rFonts w:ascii="Bodoni MT" w:hAnsi="Bodoni MT"/>
          <w:sz w:val="22"/>
        </w:rPr>
      </w:pPr>
      <w:r w:rsidRPr="00A82DF1">
        <w:rPr>
          <w:rFonts w:ascii="Bodoni MT" w:hAnsi="Bodoni MT"/>
          <w:sz w:val="22"/>
        </w:rPr>
        <w:t>STAFF DIREZIONE STRATEGICA</w:t>
      </w:r>
    </w:p>
    <w:p w:rsidR="00B140EE" w:rsidRDefault="009E40BE" w:rsidP="00B928C9">
      <w:pPr>
        <w:jc w:val="center"/>
        <w:rPr>
          <w:rFonts w:ascii="Bodoni MT" w:hAnsi="Bodoni MT"/>
          <w:b/>
          <w:sz w:val="22"/>
          <w:szCs w:val="20"/>
        </w:rPr>
      </w:pPr>
      <w:r w:rsidRPr="00A82DF1">
        <w:rPr>
          <w:rFonts w:ascii="Bodoni MT" w:hAnsi="Bodoni MT"/>
          <w:b/>
          <w:sz w:val="22"/>
          <w:szCs w:val="20"/>
        </w:rPr>
        <w:t>Prevenzione della Corruzione e Trasparenza</w:t>
      </w:r>
    </w:p>
    <w:p w:rsidR="00B928C9" w:rsidRDefault="00B928C9" w:rsidP="00B928C9">
      <w:pPr>
        <w:jc w:val="center"/>
        <w:rPr>
          <w:rFonts w:ascii="Bodoni MT" w:hAnsi="Bodoni MT"/>
          <w:b/>
          <w:sz w:val="22"/>
          <w:szCs w:val="20"/>
        </w:rPr>
      </w:pPr>
    </w:p>
    <w:p w:rsidR="00B928C9" w:rsidRDefault="00B928C9" w:rsidP="00B928C9">
      <w:pPr>
        <w:jc w:val="center"/>
        <w:rPr>
          <w:rFonts w:ascii="Bodoni MT" w:hAnsi="Bodoni MT"/>
          <w:b/>
          <w:sz w:val="22"/>
          <w:szCs w:val="20"/>
        </w:rPr>
      </w:pPr>
    </w:p>
    <w:p w:rsidR="00B928C9" w:rsidRDefault="00B928C9" w:rsidP="00B928C9">
      <w:pPr>
        <w:jc w:val="center"/>
        <w:rPr>
          <w:rFonts w:ascii="Bodoni MT" w:hAnsi="Bodoni MT"/>
          <w:b/>
          <w:sz w:val="22"/>
          <w:szCs w:val="20"/>
        </w:rPr>
      </w:pPr>
    </w:p>
    <w:p w:rsidR="00B928C9" w:rsidRDefault="00B928C9" w:rsidP="00B928C9">
      <w:pPr>
        <w:jc w:val="center"/>
        <w:rPr>
          <w:rFonts w:ascii="Bodoni MT" w:hAnsi="Bodoni MT"/>
          <w:b/>
          <w:sz w:val="22"/>
          <w:szCs w:val="20"/>
        </w:rPr>
      </w:pPr>
    </w:p>
    <w:p w:rsidR="00B928C9" w:rsidRDefault="00B928C9" w:rsidP="00B928C9">
      <w:pPr>
        <w:tabs>
          <w:tab w:val="center" w:pos="0"/>
        </w:tabs>
        <w:autoSpaceDE w:val="0"/>
        <w:autoSpaceDN w:val="0"/>
        <w:adjustRightInd w:val="0"/>
        <w:spacing w:line="360" w:lineRule="auto"/>
        <w:ind w:right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B35816">
        <w:rPr>
          <w:b/>
          <w:sz w:val="36"/>
          <w:szCs w:val="36"/>
        </w:rPr>
        <w:t>AVVISO PUBBLICO</w:t>
      </w:r>
    </w:p>
    <w:p w:rsidR="00B928C9" w:rsidRPr="00B928C9" w:rsidRDefault="00B928C9" w:rsidP="00B928C9">
      <w:pPr>
        <w:autoSpaceDE w:val="0"/>
        <w:autoSpaceDN w:val="0"/>
        <w:adjustRightInd w:val="0"/>
        <w:spacing w:line="360" w:lineRule="auto"/>
        <w:jc w:val="center"/>
      </w:pPr>
      <w:proofErr w:type="gramStart"/>
      <w:r w:rsidRPr="00B928C9">
        <w:t>per</w:t>
      </w:r>
      <w:proofErr w:type="gramEnd"/>
      <w:r w:rsidRPr="00B928C9">
        <w:t xml:space="preserve"> l’ acquisizione di contributi, proposte, suggerimenti, integrazioni per l’aggiornamento del</w:t>
      </w:r>
    </w:p>
    <w:p w:rsidR="00B928C9" w:rsidRDefault="00B928C9" w:rsidP="00B928C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28C9" w:rsidRDefault="008759F2" w:rsidP="00B928C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759F2">
        <w:rPr>
          <w:b/>
          <w:sz w:val="32"/>
          <w:szCs w:val="32"/>
        </w:rPr>
        <w:t xml:space="preserve">CODICE DI COMPORTAMENTO AZIENDALE </w:t>
      </w:r>
    </w:p>
    <w:p w:rsidR="00C6234E" w:rsidRDefault="00C6234E" w:rsidP="00C6234E">
      <w:pPr>
        <w:autoSpaceDE w:val="0"/>
        <w:autoSpaceDN w:val="0"/>
        <w:adjustRightInd w:val="0"/>
        <w:spacing w:line="360" w:lineRule="auto"/>
        <w:jc w:val="both"/>
      </w:pPr>
      <w:r w:rsidRPr="004337F4">
        <w:t xml:space="preserve">Con Decreto del Presidente della Repubblica 13 giugno 2023, n. </w:t>
      </w:r>
      <w:r w:rsidRPr="004337F4">
        <w:rPr>
          <w:bCs/>
        </w:rPr>
        <w:t>81</w:t>
      </w:r>
      <w:r w:rsidRPr="004337F4">
        <w:t>, è stato emanato il Regolamento concernente modifiche al D.P.R.16 aprile 2013, n. 62</w:t>
      </w:r>
      <w:r>
        <w:t>. Conseguentemente occorre procedere all’ aggiornamento del</w:t>
      </w:r>
      <w:r w:rsidRPr="008759F2">
        <w:t xml:space="preserve"> Codice di Comportamento Aziendale in conformità alle </w:t>
      </w:r>
      <w:r>
        <w:t xml:space="preserve">prescrizioni di cui al </w:t>
      </w:r>
      <w:r w:rsidRPr="004337F4">
        <w:t>precitato D.P.R. n. 81/2023</w:t>
      </w:r>
      <w:r w:rsidRPr="008759F2">
        <w:t>.</w:t>
      </w:r>
      <w:r>
        <w:t xml:space="preserve"> </w:t>
      </w:r>
    </w:p>
    <w:p w:rsidR="00B928C9" w:rsidRDefault="00B928C9" w:rsidP="00C6234E">
      <w:pPr>
        <w:autoSpaceDE w:val="0"/>
        <w:autoSpaceDN w:val="0"/>
        <w:adjustRightInd w:val="0"/>
        <w:spacing w:line="360" w:lineRule="auto"/>
        <w:jc w:val="both"/>
      </w:pPr>
      <w:r>
        <w:t>In considerazione di tanto e al fine di acquisire ogni utile contributo da qualsivoglia portatore di interess</w:t>
      </w:r>
      <w:r w:rsidR="008759F2">
        <w:t>i</w:t>
      </w:r>
      <w:r>
        <w:t xml:space="preserve">, questa Azienda rivolge formale invito alla trasmissione, </w:t>
      </w:r>
      <w:r w:rsidRPr="00B928C9">
        <w:rPr>
          <w:b/>
        </w:rPr>
        <w:t>entro il termin</w:t>
      </w:r>
      <w:r w:rsidR="00950743">
        <w:rPr>
          <w:b/>
        </w:rPr>
        <w:t>e del 14</w:t>
      </w:r>
      <w:bookmarkStart w:id="0" w:name="_GoBack"/>
      <w:bookmarkEnd w:id="0"/>
      <w:r w:rsidR="00521429">
        <w:rPr>
          <w:b/>
        </w:rPr>
        <w:t xml:space="preserve"> gennaio 2024</w:t>
      </w:r>
      <w:r>
        <w:t xml:space="preserve"> di eventuali proposte, osservazioni, suggerimenti, integrazioni, riflessioni, da inviarsi, alla casella di posta elettronica:</w:t>
      </w:r>
    </w:p>
    <w:p w:rsidR="00B928C9" w:rsidRDefault="00B928C9" w:rsidP="00B928C9">
      <w:pPr>
        <w:autoSpaceDE w:val="0"/>
        <w:autoSpaceDN w:val="0"/>
        <w:adjustRightInd w:val="0"/>
        <w:spacing w:line="360" w:lineRule="auto"/>
        <w:jc w:val="both"/>
      </w:pPr>
    </w:p>
    <w:p w:rsidR="00B928C9" w:rsidRDefault="00F43CC6" w:rsidP="00B928C9">
      <w:pPr>
        <w:autoSpaceDE w:val="0"/>
        <w:autoSpaceDN w:val="0"/>
        <w:adjustRightInd w:val="0"/>
        <w:spacing w:line="360" w:lineRule="auto"/>
        <w:jc w:val="center"/>
      </w:pPr>
      <w:hyperlink r:id="rId9" w:history="1">
        <w:r w:rsidR="00B928C9" w:rsidRPr="0034450F">
          <w:rPr>
            <w:rStyle w:val="Collegamentoipertestuale"/>
          </w:rPr>
          <w:t>anticorruzione-trasparenza@ao-ve.it</w:t>
        </w:r>
      </w:hyperlink>
    </w:p>
    <w:p w:rsidR="00B928C9" w:rsidRDefault="00B928C9" w:rsidP="00B928C9">
      <w:pPr>
        <w:autoSpaceDE w:val="0"/>
        <w:autoSpaceDN w:val="0"/>
        <w:adjustRightInd w:val="0"/>
        <w:spacing w:line="360" w:lineRule="auto"/>
        <w:jc w:val="center"/>
      </w:pPr>
    </w:p>
    <w:p w:rsidR="00B928C9" w:rsidRDefault="008759F2" w:rsidP="00B928C9">
      <w:pPr>
        <w:autoSpaceDE w:val="0"/>
        <w:autoSpaceDN w:val="0"/>
        <w:adjustRightInd w:val="0"/>
        <w:spacing w:line="360" w:lineRule="auto"/>
        <w:jc w:val="both"/>
      </w:pPr>
      <w:r>
        <w:t xml:space="preserve">In allegato si trova la bozza di </w:t>
      </w:r>
      <w:r w:rsidRPr="008759F2">
        <w:t>Codice di Comportamento Aziendale</w:t>
      </w:r>
      <w:r>
        <w:t xml:space="preserve"> oggetto di aggiornamento.</w:t>
      </w:r>
    </w:p>
    <w:p w:rsidR="00B928C9" w:rsidRDefault="00B928C9" w:rsidP="00B928C9">
      <w:pPr>
        <w:autoSpaceDE w:val="0"/>
        <w:autoSpaceDN w:val="0"/>
        <w:adjustRightInd w:val="0"/>
        <w:spacing w:line="360" w:lineRule="auto"/>
        <w:jc w:val="both"/>
      </w:pPr>
      <w:r>
        <w:t>Per eventuali informazioni è possibile contattare i</w:t>
      </w:r>
      <w:r w:rsidR="00705B85">
        <w:t>l seguente numero</w:t>
      </w:r>
      <w:r w:rsidR="00F809FE">
        <w:t xml:space="preserve"> 095 - 37825</w:t>
      </w:r>
      <w:r>
        <w:t>8</w:t>
      </w:r>
      <w:r w:rsidR="00F809FE">
        <w:t>6</w:t>
      </w:r>
      <w:r>
        <w:t>.</w:t>
      </w:r>
    </w:p>
    <w:p w:rsidR="00B928C9" w:rsidRDefault="00B928C9" w:rsidP="00B928C9">
      <w:pPr>
        <w:autoSpaceDE w:val="0"/>
        <w:autoSpaceDN w:val="0"/>
        <w:adjustRightInd w:val="0"/>
        <w:spacing w:line="360" w:lineRule="auto"/>
        <w:jc w:val="both"/>
      </w:pPr>
    </w:p>
    <w:p w:rsidR="00B928C9" w:rsidRDefault="00C6234E" w:rsidP="00B928C9">
      <w:pPr>
        <w:autoSpaceDE w:val="0"/>
        <w:autoSpaceDN w:val="0"/>
        <w:adjustRightInd w:val="0"/>
        <w:spacing w:line="360" w:lineRule="auto"/>
        <w:jc w:val="center"/>
      </w:pPr>
      <w:r>
        <w:t xml:space="preserve">Il </w:t>
      </w:r>
      <w:r w:rsidR="00B928C9">
        <w:t>RPCT</w:t>
      </w:r>
    </w:p>
    <w:p w:rsidR="00B928C9" w:rsidRDefault="00B928C9" w:rsidP="00B928C9">
      <w:pPr>
        <w:autoSpaceDE w:val="0"/>
        <w:autoSpaceDN w:val="0"/>
        <w:adjustRightInd w:val="0"/>
        <w:spacing w:line="360" w:lineRule="auto"/>
        <w:jc w:val="center"/>
      </w:pPr>
      <w:r>
        <w:t>Dott. Maurizio Grasso</w:t>
      </w:r>
    </w:p>
    <w:p w:rsidR="00B928C9" w:rsidRPr="00533C85" w:rsidRDefault="00B928C9" w:rsidP="00B928C9">
      <w:pPr>
        <w:jc w:val="center"/>
        <w:rPr>
          <w:b/>
        </w:rPr>
      </w:pPr>
    </w:p>
    <w:sectPr w:rsidR="00B928C9" w:rsidRPr="00533C85" w:rsidSect="002C2104">
      <w:footerReference w:type="default" r:id="rId10"/>
      <w:pgSz w:w="11906" w:h="16838"/>
      <w:pgMar w:top="709" w:right="1134" w:bottom="993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C6" w:rsidRDefault="00F43CC6">
      <w:r>
        <w:separator/>
      </w:r>
    </w:p>
  </w:endnote>
  <w:endnote w:type="continuationSeparator" w:id="0">
    <w:p w:rsidR="00F43CC6" w:rsidRDefault="00F4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38" w:rsidRDefault="00C546FA" w:rsidP="00E16138">
    <w:pPr>
      <w:pStyle w:val="Pidipagina"/>
      <w:jc w:val="center"/>
      <w:rPr>
        <w:i/>
        <w:iCs/>
        <w:color w:val="000080"/>
        <w:sz w:val="18"/>
        <w:szCs w:val="18"/>
      </w:rPr>
    </w:pPr>
    <w:r w:rsidRPr="00D23827">
      <w:rPr>
        <w:i/>
        <w:iCs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-102870</wp:posOffset>
              </wp:positionV>
              <wp:extent cx="4343400" cy="0"/>
              <wp:effectExtent l="5715" t="12700" r="1333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23C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-8.1pt" to="413.2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" strokecolor="navy" strokeweight=".25pt"/>
          </w:pict>
        </mc:Fallback>
      </mc:AlternateContent>
    </w:r>
    <w:r w:rsidR="00F60589">
      <w:rPr>
        <w:i/>
        <w:iCs/>
        <w:color w:val="000080"/>
        <w:sz w:val="18"/>
        <w:szCs w:val="18"/>
      </w:rPr>
      <w:t xml:space="preserve">SEDE LEGALE - </w:t>
    </w:r>
    <w:r w:rsidR="00F60589" w:rsidRPr="00D23827">
      <w:rPr>
        <w:i/>
        <w:iCs/>
        <w:color w:val="000080"/>
        <w:sz w:val="18"/>
        <w:szCs w:val="18"/>
      </w:rPr>
      <w:t xml:space="preserve">Via </w:t>
    </w:r>
    <w:r w:rsidR="00F60589">
      <w:rPr>
        <w:i/>
        <w:iCs/>
        <w:color w:val="000080"/>
        <w:sz w:val="18"/>
        <w:szCs w:val="18"/>
      </w:rPr>
      <w:t>Santa Sofia</w:t>
    </w:r>
    <w:r w:rsidR="00F60589" w:rsidRPr="00D23827">
      <w:rPr>
        <w:i/>
        <w:iCs/>
        <w:color w:val="000080"/>
        <w:sz w:val="18"/>
        <w:szCs w:val="18"/>
      </w:rPr>
      <w:t xml:space="preserve">, </w:t>
    </w:r>
    <w:r w:rsidR="00F60589">
      <w:rPr>
        <w:i/>
        <w:iCs/>
        <w:color w:val="000080"/>
        <w:sz w:val="18"/>
        <w:szCs w:val="18"/>
      </w:rPr>
      <w:t>78</w:t>
    </w:r>
    <w:r w:rsidR="00F60589" w:rsidRPr="00D23827">
      <w:rPr>
        <w:i/>
        <w:iCs/>
        <w:color w:val="000080"/>
        <w:sz w:val="18"/>
        <w:szCs w:val="18"/>
      </w:rPr>
      <w:t xml:space="preserve"> – 9512</w:t>
    </w:r>
    <w:r w:rsidR="00F60589">
      <w:rPr>
        <w:i/>
        <w:iCs/>
        <w:color w:val="000080"/>
        <w:sz w:val="18"/>
        <w:szCs w:val="18"/>
      </w:rPr>
      <w:t>3</w:t>
    </w:r>
    <w:r w:rsidR="00E16138">
      <w:rPr>
        <w:i/>
        <w:iCs/>
        <w:color w:val="000080"/>
        <w:sz w:val="18"/>
        <w:szCs w:val="18"/>
      </w:rPr>
      <w:t xml:space="preserve"> Catania - </w:t>
    </w:r>
    <w:r w:rsidR="00F60589" w:rsidRPr="00D23827">
      <w:rPr>
        <w:i/>
        <w:iCs/>
        <w:color w:val="000080"/>
        <w:sz w:val="18"/>
        <w:szCs w:val="18"/>
      </w:rPr>
      <w:t xml:space="preserve">C.F. e P.I. </w:t>
    </w:r>
    <w:r w:rsidR="00F60589">
      <w:rPr>
        <w:i/>
        <w:iCs/>
        <w:color w:val="000080"/>
        <w:sz w:val="18"/>
        <w:szCs w:val="18"/>
      </w:rPr>
      <w:t>04721290874</w:t>
    </w:r>
    <w:r w:rsidR="00E16138">
      <w:rPr>
        <w:i/>
        <w:iCs/>
        <w:color w:val="000080"/>
        <w:sz w:val="18"/>
        <w:szCs w:val="18"/>
      </w:rPr>
      <w:t>-</w:t>
    </w:r>
  </w:p>
  <w:p w:rsidR="00F60589" w:rsidRPr="00E16138" w:rsidRDefault="00F43CC6" w:rsidP="00E16138">
    <w:pPr>
      <w:pStyle w:val="Pidipagina"/>
      <w:jc w:val="center"/>
      <w:rPr>
        <w:i/>
        <w:iCs/>
        <w:color w:val="000080"/>
        <w:sz w:val="18"/>
        <w:szCs w:val="18"/>
      </w:rPr>
    </w:pPr>
    <w:hyperlink r:id="rId1" w:history="1">
      <w:r w:rsidR="00E16138" w:rsidRPr="000C530F">
        <w:rPr>
          <w:rStyle w:val="Collegamentoipertestuale"/>
          <w:i/>
          <w:iCs/>
          <w:sz w:val="18"/>
          <w:szCs w:val="18"/>
        </w:rPr>
        <w:t>www.policlinicorodolicosanmarco.it</w:t>
      </w:r>
    </w:hyperlink>
    <w:r w:rsidR="00E16138">
      <w:rPr>
        <w:i/>
        <w:iCs/>
        <w:color w:val="000080"/>
        <w:sz w:val="18"/>
        <w:szCs w:val="18"/>
      </w:rPr>
      <w:t xml:space="preserve"> </w:t>
    </w:r>
    <w:r w:rsidR="00F60589">
      <w:rPr>
        <w:i/>
        <w:iCs/>
        <w:color w:val="000080"/>
        <w:sz w:val="18"/>
        <w:szCs w:val="18"/>
      </w:rPr>
      <w:t xml:space="preserve"> </w:t>
    </w:r>
  </w:p>
  <w:p w:rsidR="00F60589" w:rsidRDefault="00F605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C6" w:rsidRDefault="00F43CC6">
      <w:r>
        <w:separator/>
      </w:r>
    </w:p>
  </w:footnote>
  <w:footnote w:type="continuationSeparator" w:id="0">
    <w:p w:rsidR="00F43CC6" w:rsidRDefault="00F4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0FA"/>
    <w:multiLevelType w:val="hybridMultilevel"/>
    <w:tmpl w:val="704470E0"/>
    <w:lvl w:ilvl="0" w:tplc="DA10416E">
      <w:numFmt w:val="bullet"/>
      <w:lvlText w:val="-"/>
      <w:lvlJc w:val="left"/>
      <w:pPr>
        <w:ind w:left="73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1" w15:restartNumberingAfterBreak="0">
    <w:nsid w:val="0B142A7C"/>
    <w:multiLevelType w:val="hybridMultilevel"/>
    <w:tmpl w:val="11869F96"/>
    <w:lvl w:ilvl="0" w:tplc="76065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6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1F4B06"/>
    <w:multiLevelType w:val="hybridMultilevel"/>
    <w:tmpl w:val="66AA1BF8"/>
    <w:lvl w:ilvl="0" w:tplc="37C6363E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1E6F2FC2"/>
    <w:multiLevelType w:val="hybridMultilevel"/>
    <w:tmpl w:val="5C8AAC0E"/>
    <w:lvl w:ilvl="0" w:tplc="5D2AA250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FFA66B2"/>
    <w:multiLevelType w:val="hybridMultilevel"/>
    <w:tmpl w:val="31BED268"/>
    <w:lvl w:ilvl="0" w:tplc="87B00BAC">
      <w:start w:val="181"/>
      <w:numFmt w:val="decimal"/>
      <w:lvlText w:val="%1."/>
      <w:lvlJc w:val="left"/>
      <w:pPr>
        <w:tabs>
          <w:tab w:val="num" w:pos="680"/>
        </w:tabs>
        <w:ind w:left="1021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249A1"/>
    <w:multiLevelType w:val="hybridMultilevel"/>
    <w:tmpl w:val="F1CCC26E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21E16185"/>
    <w:multiLevelType w:val="hybridMultilevel"/>
    <w:tmpl w:val="12021BF2"/>
    <w:lvl w:ilvl="0" w:tplc="892E5488">
      <w:start w:val="181"/>
      <w:numFmt w:val="decimal"/>
      <w:lvlText w:val="%1."/>
      <w:lvlJc w:val="left"/>
      <w:pPr>
        <w:tabs>
          <w:tab w:val="num" w:pos="1560"/>
        </w:tabs>
        <w:ind w:left="1531" w:hanging="6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12680"/>
    <w:multiLevelType w:val="hybridMultilevel"/>
    <w:tmpl w:val="92E28DFC"/>
    <w:lvl w:ilvl="0" w:tplc="9738ED12">
      <w:numFmt w:val="bullet"/>
      <w:lvlText w:val="•"/>
      <w:lvlJc w:val="left"/>
      <w:pPr>
        <w:ind w:left="2649" w:hanging="337"/>
      </w:pPr>
      <w:rPr>
        <w:rFonts w:hint="default"/>
        <w:w w:val="90"/>
        <w:lang w:val="it-IT" w:eastAsia="it-IT" w:bidi="it-IT"/>
      </w:rPr>
    </w:lvl>
    <w:lvl w:ilvl="1" w:tplc="793EC0F6">
      <w:numFmt w:val="bullet"/>
      <w:lvlText w:val="•"/>
      <w:lvlJc w:val="left"/>
      <w:pPr>
        <w:ind w:left="3466" w:hanging="337"/>
      </w:pPr>
      <w:rPr>
        <w:rFonts w:hint="default"/>
        <w:lang w:val="it-IT" w:eastAsia="it-IT" w:bidi="it-IT"/>
      </w:rPr>
    </w:lvl>
    <w:lvl w:ilvl="2" w:tplc="0F6AB150">
      <w:numFmt w:val="bullet"/>
      <w:lvlText w:val="•"/>
      <w:lvlJc w:val="left"/>
      <w:pPr>
        <w:ind w:left="4292" w:hanging="337"/>
      </w:pPr>
      <w:rPr>
        <w:rFonts w:hint="default"/>
        <w:lang w:val="it-IT" w:eastAsia="it-IT" w:bidi="it-IT"/>
      </w:rPr>
    </w:lvl>
    <w:lvl w:ilvl="3" w:tplc="BFA6DBB2">
      <w:numFmt w:val="bullet"/>
      <w:lvlText w:val="•"/>
      <w:lvlJc w:val="left"/>
      <w:pPr>
        <w:ind w:left="5119" w:hanging="337"/>
      </w:pPr>
      <w:rPr>
        <w:rFonts w:hint="default"/>
        <w:lang w:val="it-IT" w:eastAsia="it-IT" w:bidi="it-IT"/>
      </w:rPr>
    </w:lvl>
    <w:lvl w:ilvl="4" w:tplc="D878FAA8">
      <w:numFmt w:val="bullet"/>
      <w:lvlText w:val="•"/>
      <w:lvlJc w:val="left"/>
      <w:pPr>
        <w:ind w:left="5945" w:hanging="337"/>
      </w:pPr>
      <w:rPr>
        <w:rFonts w:hint="default"/>
        <w:lang w:val="it-IT" w:eastAsia="it-IT" w:bidi="it-IT"/>
      </w:rPr>
    </w:lvl>
    <w:lvl w:ilvl="5" w:tplc="8084EB96">
      <w:numFmt w:val="bullet"/>
      <w:lvlText w:val="•"/>
      <w:lvlJc w:val="left"/>
      <w:pPr>
        <w:ind w:left="6772" w:hanging="337"/>
      </w:pPr>
      <w:rPr>
        <w:rFonts w:hint="default"/>
        <w:lang w:val="it-IT" w:eastAsia="it-IT" w:bidi="it-IT"/>
      </w:rPr>
    </w:lvl>
    <w:lvl w:ilvl="6" w:tplc="843A0432">
      <w:numFmt w:val="bullet"/>
      <w:lvlText w:val="•"/>
      <w:lvlJc w:val="left"/>
      <w:pPr>
        <w:ind w:left="7598" w:hanging="337"/>
      </w:pPr>
      <w:rPr>
        <w:rFonts w:hint="default"/>
        <w:lang w:val="it-IT" w:eastAsia="it-IT" w:bidi="it-IT"/>
      </w:rPr>
    </w:lvl>
    <w:lvl w:ilvl="7" w:tplc="6FB87FFC">
      <w:numFmt w:val="bullet"/>
      <w:lvlText w:val="•"/>
      <w:lvlJc w:val="left"/>
      <w:pPr>
        <w:ind w:left="8424" w:hanging="337"/>
      </w:pPr>
      <w:rPr>
        <w:rFonts w:hint="default"/>
        <w:lang w:val="it-IT" w:eastAsia="it-IT" w:bidi="it-IT"/>
      </w:rPr>
    </w:lvl>
    <w:lvl w:ilvl="8" w:tplc="45A2C0A2">
      <w:numFmt w:val="bullet"/>
      <w:lvlText w:val="•"/>
      <w:lvlJc w:val="left"/>
      <w:pPr>
        <w:ind w:left="9251" w:hanging="337"/>
      </w:pPr>
      <w:rPr>
        <w:rFonts w:hint="default"/>
        <w:lang w:val="it-IT" w:eastAsia="it-IT" w:bidi="it-IT"/>
      </w:rPr>
    </w:lvl>
  </w:abstractNum>
  <w:abstractNum w:abstractNumId="9" w15:restartNumberingAfterBreak="0">
    <w:nsid w:val="26484AE0"/>
    <w:multiLevelType w:val="hybridMultilevel"/>
    <w:tmpl w:val="9560FADE"/>
    <w:lvl w:ilvl="0" w:tplc="25823D54">
      <w:start w:val="148"/>
      <w:numFmt w:val="decimal"/>
      <w:lvlText w:val="%1."/>
      <w:lvlJc w:val="left"/>
      <w:pPr>
        <w:tabs>
          <w:tab w:val="num" w:pos="653"/>
        </w:tabs>
        <w:ind w:left="99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60588"/>
    <w:multiLevelType w:val="hybridMultilevel"/>
    <w:tmpl w:val="5B80BC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45A24"/>
    <w:multiLevelType w:val="hybridMultilevel"/>
    <w:tmpl w:val="BE3EC4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D5B1023"/>
    <w:multiLevelType w:val="hybridMultilevel"/>
    <w:tmpl w:val="8B443A98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43C51007"/>
    <w:multiLevelType w:val="hybridMultilevel"/>
    <w:tmpl w:val="3E7A579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3728F"/>
    <w:multiLevelType w:val="hybridMultilevel"/>
    <w:tmpl w:val="4D24B81A"/>
    <w:lvl w:ilvl="0" w:tplc="9738ED12">
      <w:numFmt w:val="bullet"/>
      <w:lvlText w:val="•"/>
      <w:lvlJc w:val="left"/>
      <w:pPr>
        <w:ind w:left="1428" w:hanging="360"/>
      </w:pPr>
      <w:rPr>
        <w:rFonts w:hint="default"/>
        <w:w w:val="9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611360"/>
    <w:multiLevelType w:val="hybridMultilevel"/>
    <w:tmpl w:val="1446186C"/>
    <w:lvl w:ilvl="0" w:tplc="779C24DE">
      <w:start w:val="117"/>
      <w:numFmt w:val="decimal"/>
      <w:lvlText w:val="%1."/>
      <w:lvlJc w:val="left"/>
      <w:pPr>
        <w:tabs>
          <w:tab w:val="num" w:pos="680"/>
        </w:tabs>
        <w:ind w:left="1021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83FC8"/>
    <w:multiLevelType w:val="multilevel"/>
    <w:tmpl w:val="BB66E890"/>
    <w:lvl w:ilvl="0">
      <w:start w:val="181"/>
      <w:numFmt w:val="decimal"/>
      <w:lvlText w:val="%1."/>
      <w:lvlJc w:val="left"/>
      <w:pPr>
        <w:tabs>
          <w:tab w:val="num" w:pos="1220"/>
        </w:tabs>
        <w:ind w:left="156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43A6E57"/>
    <w:multiLevelType w:val="hybridMultilevel"/>
    <w:tmpl w:val="BFFCAE9E"/>
    <w:lvl w:ilvl="0" w:tplc="813E8E6E">
      <w:numFmt w:val="bullet"/>
      <w:lvlText w:val="•"/>
      <w:lvlJc w:val="left"/>
      <w:pPr>
        <w:ind w:left="1952" w:hanging="344"/>
      </w:pPr>
      <w:rPr>
        <w:rFonts w:hint="default"/>
        <w:w w:val="101"/>
        <w:lang w:val="it-IT" w:eastAsia="it-IT" w:bidi="it-IT"/>
      </w:rPr>
    </w:lvl>
    <w:lvl w:ilvl="1" w:tplc="A022E856">
      <w:numFmt w:val="bullet"/>
      <w:lvlText w:val="•"/>
      <w:lvlJc w:val="left"/>
      <w:pPr>
        <w:ind w:left="2854" w:hanging="344"/>
      </w:pPr>
      <w:rPr>
        <w:rFonts w:hint="default"/>
        <w:lang w:val="it-IT" w:eastAsia="it-IT" w:bidi="it-IT"/>
      </w:rPr>
    </w:lvl>
    <w:lvl w:ilvl="2" w:tplc="DC2401BC">
      <w:numFmt w:val="bullet"/>
      <w:lvlText w:val="•"/>
      <w:lvlJc w:val="left"/>
      <w:pPr>
        <w:ind w:left="3748" w:hanging="344"/>
      </w:pPr>
      <w:rPr>
        <w:rFonts w:hint="default"/>
        <w:lang w:val="it-IT" w:eastAsia="it-IT" w:bidi="it-IT"/>
      </w:rPr>
    </w:lvl>
    <w:lvl w:ilvl="3" w:tplc="D56C0D9E">
      <w:numFmt w:val="bullet"/>
      <w:lvlText w:val="•"/>
      <w:lvlJc w:val="left"/>
      <w:pPr>
        <w:ind w:left="4643" w:hanging="344"/>
      </w:pPr>
      <w:rPr>
        <w:rFonts w:hint="default"/>
        <w:lang w:val="it-IT" w:eastAsia="it-IT" w:bidi="it-IT"/>
      </w:rPr>
    </w:lvl>
    <w:lvl w:ilvl="4" w:tplc="BD5E6D12">
      <w:numFmt w:val="bullet"/>
      <w:lvlText w:val="•"/>
      <w:lvlJc w:val="left"/>
      <w:pPr>
        <w:ind w:left="5537" w:hanging="344"/>
      </w:pPr>
      <w:rPr>
        <w:rFonts w:hint="default"/>
        <w:lang w:val="it-IT" w:eastAsia="it-IT" w:bidi="it-IT"/>
      </w:rPr>
    </w:lvl>
    <w:lvl w:ilvl="5" w:tplc="E3D636CE">
      <w:numFmt w:val="bullet"/>
      <w:lvlText w:val="•"/>
      <w:lvlJc w:val="left"/>
      <w:pPr>
        <w:ind w:left="6432" w:hanging="344"/>
      </w:pPr>
      <w:rPr>
        <w:rFonts w:hint="default"/>
        <w:lang w:val="it-IT" w:eastAsia="it-IT" w:bidi="it-IT"/>
      </w:rPr>
    </w:lvl>
    <w:lvl w:ilvl="6" w:tplc="C66EEE0A">
      <w:numFmt w:val="bullet"/>
      <w:lvlText w:val="•"/>
      <w:lvlJc w:val="left"/>
      <w:pPr>
        <w:ind w:left="7326" w:hanging="344"/>
      </w:pPr>
      <w:rPr>
        <w:rFonts w:hint="default"/>
        <w:lang w:val="it-IT" w:eastAsia="it-IT" w:bidi="it-IT"/>
      </w:rPr>
    </w:lvl>
    <w:lvl w:ilvl="7" w:tplc="9ED4D360">
      <w:numFmt w:val="bullet"/>
      <w:lvlText w:val="•"/>
      <w:lvlJc w:val="left"/>
      <w:pPr>
        <w:ind w:left="8220" w:hanging="344"/>
      </w:pPr>
      <w:rPr>
        <w:rFonts w:hint="default"/>
        <w:lang w:val="it-IT" w:eastAsia="it-IT" w:bidi="it-IT"/>
      </w:rPr>
    </w:lvl>
    <w:lvl w:ilvl="8" w:tplc="ADAABF9E">
      <w:numFmt w:val="bullet"/>
      <w:lvlText w:val="•"/>
      <w:lvlJc w:val="left"/>
      <w:pPr>
        <w:ind w:left="9115" w:hanging="344"/>
      </w:pPr>
      <w:rPr>
        <w:rFonts w:hint="default"/>
        <w:lang w:val="it-IT" w:eastAsia="it-IT" w:bidi="it-IT"/>
      </w:rPr>
    </w:lvl>
  </w:abstractNum>
  <w:abstractNum w:abstractNumId="18" w15:restartNumberingAfterBreak="0">
    <w:nsid w:val="5F1D2A3B"/>
    <w:multiLevelType w:val="hybridMultilevel"/>
    <w:tmpl w:val="A2C0437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C5431D"/>
    <w:multiLevelType w:val="hybridMultilevel"/>
    <w:tmpl w:val="CD782E7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723491"/>
    <w:multiLevelType w:val="hybridMultilevel"/>
    <w:tmpl w:val="BB66E890"/>
    <w:lvl w:ilvl="0" w:tplc="87B00BAC">
      <w:start w:val="181"/>
      <w:numFmt w:val="decimal"/>
      <w:lvlText w:val="%1."/>
      <w:lvlJc w:val="left"/>
      <w:pPr>
        <w:tabs>
          <w:tab w:val="num" w:pos="1220"/>
        </w:tabs>
        <w:ind w:left="1561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1960036"/>
    <w:multiLevelType w:val="hybridMultilevel"/>
    <w:tmpl w:val="69F8B20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622F65A3"/>
    <w:multiLevelType w:val="hybridMultilevel"/>
    <w:tmpl w:val="55C610EE"/>
    <w:lvl w:ilvl="0" w:tplc="DAA47468">
      <w:start w:val="14"/>
      <w:numFmt w:val="bullet"/>
      <w:lvlText w:val="-"/>
      <w:lvlJc w:val="left"/>
      <w:pPr>
        <w:ind w:left="3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3" w15:restartNumberingAfterBreak="0">
    <w:nsid w:val="66A773E7"/>
    <w:multiLevelType w:val="hybridMultilevel"/>
    <w:tmpl w:val="F342CAF4"/>
    <w:lvl w:ilvl="0" w:tplc="EA84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33F3"/>
    <w:multiLevelType w:val="hybridMultilevel"/>
    <w:tmpl w:val="4CB06B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C1CE8"/>
    <w:multiLevelType w:val="hybridMultilevel"/>
    <w:tmpl w:val="4AAC3F9E"/>
    <w:lvl w:ilvl="0" w:tplc="1C72C964">
      <w:start w:val="273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96A5B2D"/>
    <w:multiLevelType w:val="hybridMultilevel"/>
    <w:tmpl w:val="2E20093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A003E5A"/>
    <w:multiLevelType w:val="hybridMultilevel"/>
    <w:tmpl w:val="873A2F78"/>
    <w:lvl w:ilvl="0" w:tplc="A4A6F6F6">
      <w:start w:val="181"/>
      <w:numFmt w:val="decimal"/>
      <w:lvlText w:val="%1."/>
      <w:lvlJc w:val="left"/>
      <w:pPr>
        <w:tabs>
          <w:tab w:val="num" w:pos="1220"/>
        </w:tabs>
        <w:ind w:left="1247" w:hanging="9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46C2"/>
    <w:multiLevelType w:val="hybridMultilevel"/>
    <w:tmpl w:val="FDD44E98"/>
    <w:lvl w:ilvl="0" w:tplc="BA08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10FB"/>
    <w:multiLevelType w:val="hybridMultilevel"/>
    <w:tmpl w:val="EFFE6158"/>
    <w:lvl w:ilvl="0" w:tplc="164A6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E6A2E"/>
    <w:multiLevelType w:val="hybridMultilevel"/>
    <w:tmpl w:val="F64C8BA0"/>
    <w:lvl w:ilvl="0" w:tplc="86E4825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1" w15:restartNumberingAfterBreak="0">
    <w:nsid w:val="79667EBE"/>
    <w:multiLevelType w:val="hybridMultilevel"/>
    <w:tmpl w:val="A1861764"/>
    <w:lvl w:ilvl="0" w:tplc="C1AA3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0"/>
  </w:num>
  <w:num w:numId="5">
    <w:abstractNumId w:val="16"/>
  </w:num>
  <w:num w:numId="6">
    <w:abstractNumId w:val="27"/>
  </w:num>
  <w:num w:numId="7">
    <w:abstractNumId w:val="7"/>
  </w:num>
  <w:num w:numId="8">
    <w:abstractNumId w:val="15"/>
  </w:num>
  <w:num w:numId="9">
    <w:abstractNumId w:val="24"/>
  </w:num>
  <w:num w:numId="10">
    <w:abstractNumId w:val="6"/>
  </w:num>
  <w:num w:numId="11">
    <w:abstractNumId w:val="25"/>
  </w:num>
  <w:num w:numId="12">
    <w:abstractNumId w:val="12"/>
  </w:num>
  <w:num w:numId="13">
    <w:abstractNumId w:val="2"/>
  </w:num>
  <w:num w:numId="14">
    <w:abstractNumId w:val="29"/>
  </w:num>
  <w:num w:numId="15">
    <w:abstractNumId w:val="28"/>
  </w:num>
  <w:num w:numId="16">
    <w:abstractNumId w:val="23"/>
  </w:num>
  <w:num w:numId="17">
    <w:abstractNumId w:val="31"/>
  </w:num>
  <w:num w:numId="18">
    <w:abstractNumId w:val="26"/>
  </w:num>
  <w:num w:numId="19">
    <w:abstractNumId w:val="18"/>
  </w:num>
  <w:num w:numId="20">
    <w:abstractNumId w:val="30"/>
  </w:num>
  <w:num w:numId="21">
    <w:abstractNumId w:val="4"/>
  </w:num>
  <w:num w:numId="22">
    <w:abstractNumId w:val="19"/>
  </w:num>
  <w:num w:numId="23">
    <w:abstractNumId w:val="21"/>
  </w:num>
  <w:num w:numId="24">
    <w:abstractNumId w:val="10"/>
  </w:num>
  <w:num w:numId="25">
    <w:abstractNumId w:val="0"/>
  </w:num>
  <w:num w:numId="26">
    <w:abstractNumId w:val="13"/>
  </w:num>
  <w:num w:numId="27">
    <w:abstractNumId w:val="22"/>
  </w:num>
  <w:num w:numId="28">
    <w:abstractNumId w:val="3"/>
  </w:num>
  <w:num w:numId="29">
    <w:abstractNumId w:val="17"/>
  </w:num>
  <w:num w:numId="30">
    <w:abstractNumId w:val="1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5C"/>
    <w:rsid w:val="00000441"/>
    <w:rsid w:val="00004E00"/>
    <w:rsid w:val="00007E26"/>
    <w:rsid w:val="00035603"/>
    <w:rsid w:val="00040B25"/>
    <w:rsid w:val="000471FA"/>
    <w:rsid w:val="000515AD"/>
    <w:rsid w:val="0005195F"/>
    <w:rsid w:val="00053FA5"/>
    <w:rsid w:val="00057B1B"/>
    <w:rsid w:val="00064146"/>
    <w:rsid w:val="00066623"/>
    <w:rsid w:val="00072441"/>
    <w:rsid w:val="00076132"/>
    <w:rsid w:val="00076585"/>
    <w:rsid w:val="00076C44"/>
    <w:rsid w:val="0008052C"/>
    <w:rsid w:val="00086B76"/>
    <w:rsid w:val="0009124B"/>
    <w:rsid w:val="000916E4"/>
    <w:rsid w:val="00094729"/>
    <w:rsid w:val="00097C46"/>
    <w:rsid w:val="000A5393"/>
    <w:rsid w:val="000A765B"/>
    <w:rsid w:val="000A7769"/>
    <w:rsid w:val="000B3453"/>
    <w:rsid w:val="000C0872"/>
    <w:rsid w:val="000E26AD"/>
    <w:rsid w:val="000E434A"/>
    <w:rsid w:val="000E5618"/>
    <w:rsid w:val="000F004B"/>
    <w:rsid w:val="000F11FE"/>
    <w:rsid w:val="000F3A33"/>
    <w:rsid w:val="000F5E51"/>
    <w:rsid w:val="00100D75"/>
    <w:rsid w:val="00101016"/>
    <w:rsid w:val="00106D35"/>
    <w:rsid w:val="0011223C"/>
    <w:rsid w:val="001132DB"/>
    <w:rsid w:val="0011453F"/>
    <w:rsid w:val="00117F06"/>
    <w:rsid w:val="00133229"/>
    <w:rsid w:val="001409AE"/>
    <w:rsid w:val="00143E73"/>
    <w:rsid w:val="0014535C"/>
    <w:rsid w:val="00152395"/>
    <w:rsid w:val="00160E4A"/>
    <w:rsid w:val="00165CFA"/>
    <w:rsid w:val="00172699"/>
    <w:rsid w:val="00172F69"/>
    <w:rsid w:val="0017603D"/>
    <w:rsid w:val="00177885"/>
    <w:rsid w:val="00182DF5"/>
    <w:rsid w:val="00185EEF"/>
    <w:rsid w:val="00190A04"/>
    <w:rsid w:val="00190B0B"/>
    <w:rsid w:val="00191824"/>
    <w:rsid w:val="00193338"/>
    <w:rsid w:val="001A2334"/>
    <w:rsid w:val="001A2D2E"/>
    <w:rsid w:val="001A3C6B"/>
    <w:rsid w:val="001A4481"/>
    <w:rsid w:val="001A5477"/>
    <w:rsid w:val="001B64FE"/>
    <w:rsid w:val="001C2CCB"/>
    <w:rsid w:val="001C5720"/>
    <w:rsid w:val="001D36AD"/>
    <w:rsid w:val="001D48D7"/>
    <w:rsid w:val="001D4A11"/>
    <w:rsid w:val="001D511E"/>
    <w:rsid w:val="001D6DF1"/>
    <w:rsid w:val="001E064F"/>
    <w:rsid w:val="001E0B3F"/>
    <w:rsid w:val="001E5BBB"/>
    <w:rsid w:val="001F00EC"/>
    <w:rsid w:val="001F2BE0"/>
    <w:rsid w:val="001F306C"/>
    <w:rsid w:val="00222CD5"/>
    <w:rsid w:val="00253B51"/>
    <w:rsid w:val="002579AA"/>
    <w:rsid w:val="00260073"/>
    <w:rsid w:val="00281B2E"/>
    <w:rsid w:val="00284E69"/>
    <w:rsid w:val="00293563"/>
    <w:rsid w:val="002A6636"/>
    <w:rsid w:val="002A678A"/>
    <w:rsid w:val="002B6952"/>
    <w:rsid w:val="002C0677"/>
    <w:rsid w:val="002C12F1"/>
    <w:rsid w:val="002C14EE"/>
    <w:rsid w:val="002C2104"/>
    <w:rsid w:val="002C4F83"/>
    <w:rsid w:val="002C5B6F"/>
    <w:rsid w:val="002C7197"/>
    <w:rsid w:val="002E04D9"/>
    <w:rsid w:val="002F124E"/>
    <w:rsid w:val="002F3605"/>
    <w:rsid w:val="002F6099"/>
    <w:rsid w:val="003067BD"/>
    <w:rsid w:val="00310B24"/>
    <w:rsid w:val="0031230A"/>
    <w:rsid w:val="0031301E"/>
    <w:rsid w:val="0031639C"/>
    <w:rsid w:val="003168E5"/>
    <w:rsid w:val="0032207C"/>
    <w:rsid w:val="0033120F"/>
    <w:rsid w:val="003340A9"/>
    <w:rsid w:val="00336A56"/>
    <w:rsid w:val="003379F6"/>
    <w:rsid w:val="00347990"/>
    <w:rsid w:val="00347B6F"/>
    <w:rsid w:val="00347D1F"/>
    <w:rsid w:val="00356AB2"/>
    <w:rsid w:val="00360DFD"/>
    <w:rsid w:val="00362335"/>
    <w:rsid w:val="00362B42"/>
    <w:rsid w:val="00367828"/>
    <w:rsid w:val="00367B52"/>
    <w:rsid w:val="003768C8"/>
    <w:rsid w:val="0037760B"/>
    <w:rsid w:val="00377BCD"/>
    <w:rsid w:val="003829C8"/>
    <w:rsid w:val="00390DC0"/>
    <w:rsid w:val="0039181A"/>
    <w:rsid w:val="00392196"/>
    <w:rsid w:val="00395D68"/>
    <w:rsid w:val="00397EFE"/>
    <w:rsid w:val="003A5AD7"/>
    <w:rsid w:val="003B3A50"/>
    <w:rsid w:val="003B510F"/>
    <w:rsid w:val="003C1115"/>
    <w:rsid w:val="003C33DA"/>
    <w:rsid w:val="003D17A9"/>
    <w:rsid w:val="003D3D66"/>
    <w:rsid w:val="003D6204"/>
    <w:rsid w:val="003E00CF"/>
    <w:rsid w:val="003E0437"/>
    <w:rsid w:val="003E6390"/>
    <w:rsid w:val="003F5DC4"/>
    <w:rsid w:val="003F6A12"/>
    <w:rsid w:val="00400702"/>
    <w:rsid w:val="004020BD"/>
    <w:rsid w:val="004043B0"/>
    <w:rsid w:val="00405BC4"/>
    <w:rsid w:val="00407FB2"/>
    <w:rsid w:val="004151F9"/>
    <w:rsid w:val="004153CF"/>
    <w:rsid w:val="00420A82"/>
    <w:rsid w:val="00423D2F"/>
    <w:rsid w:val="00431B1B"/>
    <w:rsid w:val="00437DF9"/>
    <w:rsid w:val="00453FE4"/>
    <w:rsid w:val="004707A8"/>
    <w:rsid w:val="00470F72"/>
    <w:rsid w:val="0047154B"/>
    <w:rsid w:val="0047564B"/>
    <w:rsid w:val="00480ED5"/>
    <w:rsid w:val="004844B2"/>
    <w:rsid w:val="004855F2"/>
    <w:rsid w:val="00487E8D"/>
    <w:rsid w:val="00487FAF"/>
    <w:rsid w:val="004A4240"/>
    <w:rsid w:val="004A5DF1"/>
    <w:rsid w:val="004B0842"/>
    <w:rsid w:val="004B1D92"/>
    <w:rsid w:val="004C6345"/>
    <w:rsid w:val="004D036D"/>
    <w:rsid w:val="004D44DF"/>
    <w:rsid w:val="004D6A97"/>
    <w:rsid w:val="004E548D"/>
    <w:rsid w:val="004F4D2C"/>
    <w:rsid w:val="004F57CB"/>
    <w:rsid w:val="004F7053"/>
    <w:rsid w:val="004F7D6D"/>
    <w:rsid w:val="005141FA"/>
    <w:rsid w:val="00520082"/>
    <w:rsid w:val="00521429"/>
    <w:rsid w:val="005247D8"/>
    <w:rsid w:val="00533C85"/>
    <w:rsid w:val="00535FB1"/>
    <w:rsid w:val="005363E8"/>
    <w:rsid w:val="00541FCF"/>
    <w:rsid w:val="00547BE9"/>
    <w:rsid w:val="00553760"/>
    <w:rsid w:val="005627C0"/>
    <w:rsid w:val="00571D68"/>
    <w:rsid w:val="00575F6F"/>
    <w:rsid w:val="005832B1"/>
    <w:rsid w:val="00592E40"/>
    <w:rsid w:val="005A1620"/>
    <w:rsid w:val="005A37FB"/>
    <w:rsid w:val="005B48A0"/>
    <w:rsid w:val="005C21E7"/>
    <w:rsid w:val="005C391A"/>
    <w:rsid w:val="005C570A"/>
    <w:rsid w:val="005D1235"/>
    <w:rsid w:val="005D38A2"/>
    <w:rsid w:val="005F0639"/>
    <w:rsid w:val="005F52DE"/>
    <w:rsid w:val="00605474"/>
    <w:rsid w:val="006208C9"/>
    <w:rsid w:val="00630DFB"/>
    <w:rsid w:val="006570CD"/>
    <w:rsid w:val="006631C7"/>
    <w:rsid w:val="006634F3"/>
    <w:rsid w:val="006656C8"/>
    <w:rsid w:val="0067352F"/>
    <w:rsid w:val="0067497F"/>
    <w:rsid w:val="0068241F"/>
    <w:rsid w:val="00682906"/>
    <w:rsid w:val="00683445"/>
    <w:rsid w:val="00683C64"/>
    <w:rsid w:val="006842E2"/>
    <w:rsid w:val="00685B22"/>
    <w:rsid w:val="00686E8E"/>
    <w:rsid w:val="006A2067"/>
    <w:rsid w:val="006A61A8"/>
    <w:rsid w:val="006B133E"/>
    <w:rsid w:val="006B14A9"/>
    <w:rsid w:val="006C3C8D"/>
    <w:rsid w:val="006D0152"/>
    <w:rsid w:val="006D0893"/>
    <w:rsid w:val="006D21E6"/>
    <w:rsid w:val="006D5083"/>
    <w:rsid w:val="006E2F21"/>
    <w:rsid w:val="00700328"/>
    <w:rsid w:val="00705762"/>
    <w:rsid w:val="00705B85"/>
    <w:rsid w:val="00711EB8"/>
    <w:rsid w:val="00726303"/>
    <w:rsid w:val="00736232"/>
    <w:rsid w:val="0074343F"/>
    <w:rsid w:val="00744C79"/>
    <w:rsid w:val="0075120F"/>
    <w:rsid w:val="0076437C"/>
    <w:rsid w:val="007721AE"/>
    <w:rsid w:val="0077341D"/>
    <w:rsid w:val="0077547E"/>
    <w:rsid w:val="007839BB"/>
    <w:rsid w:val="00785F3D"/>
    <w:rsid w:val="00790783"/>
    <w:rsid w:val="007946D4"/>
    <w:rsid w:val="00797BF2"/>
    <w:rsid w:val="007A068A"/>
    <w:rsid w:val="007A1807"/>
    <w:rsid w:val="007C0506"/>
    <w:rsid w:val="007C3646"/>
    <w:rsid w:val="007C5958"/>
    <w:rsid w:val="007C7A6A"/>
    <w:rsid w:val="007D30B4"/>
    <w:rsid w:val="007D3431"/>
    <w:rsid w:val="007D3BA7"/>
    <w:rsid w:val="007E0104"/>
    <w:rsid w:val="007E0D0B"/>
    <w:rsid w:val="007F0C7B"/>
    <w:rsid w:val="007F301C"/>
    <w:rsid w:val="0080382B"/>
    <w:rsid w:val="00817333"/>
    <w:rsid w:val="00821E3B"/>
    <w:rsid w:val="00822855"/>
    <w:rsid w:val="00822CDB"/>
    <w:rsid w:val="008245C2"/>
    <w:rsid w:val="0082466B"/>
    <w:rsid w:val="00830170"/>
    <w:rsid w:val="008310E9"/>
    <w:rsid w:val="00831972"/>
    <w:rsid w:val="008331FC"/>
    <w:rsid w:val="0083557F"/>
    <w:rsid w:val="00835B3A"/>
    <w:rsid w:val="008372DF"/>
    <w:rsid w:val="00844E3F"/>
    <w:rsid w:val="00846741"/>
    <w:rsid w:val="00857DA2"/>
    <w:rsid w:val="00862EE6"/>
    <w:rsid w:val="008709A3"/>
    <w:rsid w:val="00874E7C"/>
    <w:rsid w:val="008759F2"/>
    <w:rsid w:val="008823A5"/>
    <w:rsid w:val="0088281D"/>
    <w:rsid w:val="0088496F"/>
    <w:rsid w:val="0089343B"/>
    <w:rsid w:val="00896F3A"/>
    <w:rsid w:val="008A150D"/>
    <w:rsid w:val="008A61E3"/>
    <w:rsid w:val="008B017B"/>
    <w:rsid w:val="008B20B7"/>
    <w:rsid w:val="008C6564"/>
    <w:rsid w:val="008C6630"/>
    <w:rsid w:val="008D3172"/>
    <w:rsid w:val="008D6F3D"/>
    <w:rsid w:val="008D7ED1"/>
    <w:rsid w:val="008E2CBB"/>
    <w:rsid w:val="008E3218"/>
    <w:rsid w:val="008E401C"/>
    <w:rsid w:val="008F1797"/>
    <w:rsid w:val="008F6EC9"/>
    <w:rsid w:val="0091136B"/>
    <w:rsid w:val="0091335D"/>
    <w:rsid w:val="00922753"/>
    <w:rsid w:val="00922A32"/>
    <w:rsid w:val="009234F2"/>
    <w:rsid w:val="00931E25"/>
    <w:rsid w:val="009338F5"/>
    <w:rsid w:val="00950743"/>
    <w:rsid w:val="00954F6E"/>
    <w:rsid w:val="00955B84"/>
    <w:rsid w:val="00955CFC"/>
    <w:rsid w:val="0097316E"/>
    <w:rsid w:val="0098048D"/>
    <w:rsid w:val="009815C7"/>
    <w:rsid w:val="009860DD"/>
    <w:rsid w:val="009867B9"/>
    <w:rsid w:val="009901F0"/>
    <w:rsid w:val="0099145F"/>
    <w:rsid w:val="00994568"/>
    <w:rsid w:val="00996A51"/>
    <w:rsid w:val="009977E3"/>
    <w:rsid w:val="009A120A"/>
    <w:rsid w:val="009A4E4D"/>
    <w:rsid w:val="009B1B2B"/>
    <w:rsid w:val="009B2ED1"/>
    <w:rsid w:val="009B7944"/>
    <w:rsid w:val="009D2576"/>
    <w:rsid w:val="009D4221"/>
    <w:rsid w:val="009D4E48"/>
    <w:rsid w:val="009E26E8"/>
    <w:rsid w:val="009E3F62"/>
    <w:rsid w:val="009E40BE"/>
    <w:rsid w:val="009F020C"/>
    <w:rsid w:val="009F1705"/>
    <w:rsid w:val="009F2166"/>
    <w:rsid w:val="009F7FFE"/>
    <w:rsid w:val="00A0095B"/>
    <w:rsid w:val="00A04D68"/>
    <w:rsid w:val="00A05E91"/>
    <w:rsid w:val="00A10F97"/>
    <w:rsid w:val="00A13DC4"/>
    <w:rsid w:val="00A21938"/>
    <w:rsid w:val="00A248C4"/>
    <w:rsid w:val="00A331F0"/>
    <w:rsid w:val="00A34CA4"/>
    <w:rsid w:val="00A4446C"/>
    <w:rsid w:val="00A444BD"/>
    <w:rsid w:val="00A539F4"/>
    <w:rsid w:val="00A6095E"/>
    <w:rsid w:val="00A61C5D"/>
    <w:rsid w:val="00A64CBE"/>
    <w:rsid w:val="00A814ED"/>
    <w:rsid w:val="00A84B42"/>
    <w:rsid w:val="00A967A8"/>
    <w:rsid w:val="00A97C94"/>
    <w:rsid w:val="00AA0CC9"/>
    <w:rsid w:val="00AA1587"/>
    <w:rsid w:val="00AA5BE5"/>
    <w:rsid w:val="00AA7C3A"/>
    <w:rsid w:val="00AB0D04"/>
    <w:rsid w:val="00AC4ED9"/>
    <w:rsid w:val="00AC4F56"/>
    <w:rsid w:val="00AC5E9A"/>
    <w:rsid w:val="00AC669C"/>
    <w:rsid w:val="00AD2178"/>
    <w:rsid w:val="00AD37FF"/>
    <w:rsid w:val="00AD6B7A"/>
    <w:rsid w:val="00AE098B"/>
    <w:rsid w:val="00AE1383"/>
    <w:rsid w:val="00AE4C49"/>
    <w:rsid w:val="00AE5C03"/>
    <w:rsid w:val="00AE6C9F"/>
    <w:rsid w:val="00AF423C"/>
    <w:rsid w:val="00AF4877"/>
    <w:rsid w:val="00AF612D"/>
    <w:rsid w:val="00B00914"/>
    <w:rsid w:val="00B00B66"/>
    <w:rsid w:val="00B140EE"/>
    <w:rsid w:val="00B1716B"/>
    <w:rsid w:val="00B212E7"/>
    <w:rsid w:val="00B2291F"/>
    <w:rsid w:val="00B3007B"/>
    <w:rsid w:val="00B305DE"/>
    <w:rsid w:val="00B5314E"/>
    <w:rsid w:val="00B54211"/>
    <w:rsid w:val="00B55E88"/>
    <w:rsid w:val="00B56AB1"/>
    <w:rsid w:val="00B62D92"/>
    <w:rsid w:val="00B72C71"/>
    <w:rsid w:val="00B731A1"/>
    <w:rsid w:val="00B74AA7"/>
    <w:rsid w:val="00B75840"/>
    <w:rsid w:val="00B8285E"/>
    <w:rsid w:val="00B928C9"/>
    <w:rsid w:val="00B93158"/>
    <w:rsid w:val="00B95DCA"/>
    <w:rsid w:val="00BA47D6"/>
    <w:rsid w:val="00BA4FB7"/>
    <w:rsid w:val="00BA7D2F"/>
    <w:rsid w:val="00BB4A6E"/>
    <w:rsid w:val="00BB5CB2"/>
    <w:rsid w:val="00BC1B52"/>
    <w:rsid w:val="00BC41A2"/>
    <w:rsid w:val="00BD0951"/>
    <w:rsid w:val="00BD0EF2"/>
    <w:rsid w:val="00BD7930"/>
    <w:rsid w:val="00BE033D"/>
    <w:rsid w:val="00C022ED"/>
    <w:rsid w:val="00C11240"/>
    <w:rsid w:val="00C13B17"/>
    <w:rsid w:val="00C16DB5"/>
    <w:rsid w:val="00C35317"/>
    <w:rsid w:val="00C36423"/>
    <w:rsid w:val="00C52D52"/>
    <w:rsid w:val="00C53F60"/>
    <w:rsid w:val="00C546FA"/>
    <w:rsid w:val="00C6234E"/>
    <w:rsid w:val="00C760B3"/>
    <w:rsid w:val="00C85967"/>
    <w:rsid w:val="00C86978"/>
    <w:rsid w:val="00C92BD5"/>
    <w:rsid w:val="00C96BCD"/>
    <w:rsid w:val="00C97CCD"/>
    <w:rsid w:val="00C97D97"/>
    <w:rsid w:val="00CA236F"/>
    <w:rsid w:val="00CB0782"/>
    <w:rsid w:val="00CB0E73"/>
    <w:rsid w:val="00CB2164"/>
    <w:rsid w:val="00CB3CF5"/>
    <w:rsid w:val="00CB556C"/>
    <w:rsid w:val="00CB7529"/>
    <w:rsid w:val="00CC3414"/>
    <w:rsid w:val="00CC40CD"/>
    <w:rsid w:val="00CD024F"/>
    <w:rsid w:val="00CE3B61"/>
    <w:rsid w:val="00CF15A6"/>
    <w:rsid w:val="00CF414F"/>
    <w:rsid w:val="00CF5A07"/>
    <w:rsid w:val="00D009CB"/>
    <w:rsid w:val="00D04D07"/>
    <w:rsid w:val="00D062FA"/>
    <w:rsid w:val="00D17C04"/>
    <w:rsid w:val="00D23827"/>
    <w:rsid w:val="00D321B8"/>
    <w:rsid w:val="00D3688B"/>
    <w:rsid w:val="00D51FA1"/>
    <w:rsid w:val="00D53C4C"/>
    <w:rsid w:val="00D579AE"/>
    <w:rsid w:val="00D613EA"/>
    <w:rsid w:val="00D6143E"/>
    <w:rsid w:val="00D7282C"/>
    <w:rsid w:val="00D80B69"/>
    <w:rsid w:val="00D82C13"/>
    <w:rsid w:val="00D9041B"/>
    <w:rsid w:val="00D91FB1"/>
    <w:rsid w:val="00D93C65"/>
    <w:rsid w:val="00DA770B"/>
    <w:rsid w:val="00DB0C4B"/>
    <w:rsid w:val="00DB1B1F"/>
    <w:rsid w:val="00DC42A7"/>
    <w:rsid w:val="00DC4B41"/>
    <w:rsid w:val="00DC58FB"/>
    <w:rsid w:val="00DD3341"/>
    <w:rsid w:val="00DD77D2"/>
    <w:rsid w:val="00DD7868"/>
    <w:rsid w:val="00DE06D3"/>
    <w:rsid w:val="00DE7C8D"/>
    <w:rsid w:val="00DF124D"/>
    <w:rsid w:val="00DF3543"/>
    <w:rsid w:val="00DF4EB7"/>
    <w:rsid w:val="00DF4FB8"/>
    <w:rsid w:val="00E0040D"/>
    <w:rsid w:val="00E00568"/>
    <w:rsid w:val="00E0064A"/>
    <w:rsid w:val="00E04D74"/>
    <w:rsid w:val="00E16138"/>
    <w:rsid w:val="00E1658C"/>
    <w:rsid w:val="00E16C1E"/>
    <w:rsid w:val="00E172AD"/>
    <w:rsid w:val="00E230BD"/>
    <w:rsid w:val="00E272AB"/>
    <w:rsid w:val="00E314B4"/>
    <w:rsid w:val="00E31CB0"/>
    <w:rsid w:val="00E33C0E"/>
    <w:rsid w:val="00E3720B"/>
    <w:rsid w:val="00E4161F"/>
    <w:rsid w:val="00E52095"/>
    <w:rsid w:val="00E60441"/>
    <w:rsid w:val="00E60973"/>
    <w:rsid w:val="00E64136"/>
    <w:rsid w:val="00E77283"/>
    <w:rsid w:val="00E83EC9"/>
    <w:rsid w:val="00E849EE"/>
    <w:rsid w:val="00E90048"/>
    <w:rsid w:val="00E92AB2"/>
    <w:rsid w:val="00E93275"/>
    <w:rsid w:val="00EA6A22"/>
    <w:rsid w:val="00EA6A6D"/>
    <w:rsid w:val="00EB06FF"/>
    <w:rsid w:val="00EC0F38"/>
    <w:rsid w:val="00EC26C3"/>
    <w:rsid w:val="00EC27DE"/>
    <w:rsid w:val="00EC5121"/>
    <w:rsid w:val="00ED3407"/>
    <w:rsid w:val="00ED585B"/>
    <w:rsid w:val="00ED6EE2"/>
    <w:rsid w:val="00ED7CCA"/>
    <w:rsid w:val="00EE4B1D"/>
    <w:rsid w:val="00EE77CB"/>
    <w:rsid w:val="00EF7642"/>
    <w:rsid w:val="00F10A68"/>
    <w:rsid w:val="00F14A97"/>
    <w:rsid w:val="00F20694"/>
    <w:rsid w:val="00F23C3B"/>
    <w:rsid w:val="00F2780C"/>
    <w:rsid w:val="00F3282D"/>
    <w:rsid w:val="00F37BF0"/>
    <w:rsid w:val="00F42A5B"/>
    <w:rsid w:val="00F42A89"/>
    <w:rsid w:val="00F43CC6"/>
    <w:rsid w:val="00F44948"/>
    <w:rsid w:val="00F4561D"/>
    <w:rsid w:val="00F52C38"/>
    <w:rsid w:val="00F53E9E"/>
    <w:rsid w:val="00F60589"/>
    <w:rsid w:val="00F809FE"/>
    <w:rsid w:val="00F90752"/>
    <w:rsid w:val="00F95992"/>
    <w:rsid w:val="00FB6B2E"/>
    <w:rsid w:val="00FB776C"/>
    <w:rsid w:val="00FC4A0E"/>
    <w:rsid w:val="00FC4C3D"/>
    <w:rsid w:val="00FD3626"/>
    <w:rsid w:val="00FE1848"/>
    <w:rsid w:val="00FE53D3"/>
    <w:rsid w:val="00FE688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D2B83-3E73-48E5-A841-E32C118F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61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22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BD7930"/>
    <w:pPr>
      <w:keepNext/>
      <w:ind w:left="5664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1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41A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41A2"/>
    <w:rPr>
      <w:color w:val="0000FF"/>
      <w:u w:val="single"/>
    </w:rPr>
  </w:style>
  <w:style w:type="paragraph" w:styleId="Rientrocorpodeltesto">
    <w:name w:val="Body Text Indent"/>
    <w:basedOn w:val="Normale"/>
    <w:rsid w:val="00ED6EE2"/>
    <w:pPr>
      <w:ind w:left="567" w:firstLine="709"/>
      <w:jc w:val="both"/>
    </w:pPr>
    <w:rPr>
      <w:szCs w:val="20"/>
    </w:rPr>
  </w:style>
  <w:style w:type="paragraph" w:styleId="Testodelblocco">
    <w:name w:val="Block Text"/>
    <w:basedOn w:val="Normale"/>
    <w:rsid w:val="00BD7930"/>
    <w:pPr>
      <w:ind w:left="567" w:right="284" w:firstLine="709"/>
      <w:jc w:val="both"/>
    </w:pPr>
    <w:rPr>
      <w:szCs w:val="20"/>
    </w:rPr>
  </w:style>
  <w:style w:type="paragraph" w:styleId="Testofumetto">
    <w:name w:val="Balloon Text"/>
    <w:basedOn w:val="Normale"/>
    <w:semiHidden/>
    <w:rsid w:val="00736232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9338F5"/>
    <w:pPr>
      <w:spacing w:after="120"/>
    </w:pPr>
  </w:style>
  <w:style w:type="paragraph" w:styleId="Rientrocorpodeltesto2">
    <w:name w:val="Body Text Indent 2"/>
    <w:basedOn w:val="Normale"/>
    <w:rsid w:val="00B2291F"/>
    <w:pPr>
      <w:spacing w:after="120" w:line="480" w:lineRule="auto"/>
      <w:ind w:left="283"/>
    </w:pPr>
  </w:style>
  <w:style w:type="paragraph" w:styleId="Corpodeltesto3">
    <w:name w:val="Body Text 3"/>
    <w:basedOn w:val="Normale"/>
    <w:link w:val="Corpodeltesto3Carattere"/>
    <w:rsid w:val="005F06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F0639"/>
    <w:rPr>
      <w:sz w:val="16"/>
      <w:szCs w:val="16"/>
    </w:rPr>
  </w:style>
  <w:style w:type="paragraph" w:styleId="NormaleWeb">
    <w:name w:val="Normal (Web)"/>
    <w:basedOn w:val="Normale"/>
    <w:rsid w:val="003E0437"/>
  </w:style>
  <w:style w:type="character" w:styleId="Collegamentovisitato">
    <w:name w:val="FollowedHyperlink"/>
    <w:rsid w:val="00F53E9E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rsid w:val="001B64FE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1B64F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234F2"/>
    <w:pPr>
      <w:ind w:left="708"/>
    </w:pPr>
  </w:style>
  <w:style w:type="table" w:styleId="Grigliatabella">
    <w:name w:val="Table Grid"/>
    <w:basedOn w:val="Tabellanormale"/>
    <w:rsid w:val="0028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corruzione-trasparenza@ao-v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linicorodolicosanmar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2CBC-1A5E-42F0-97CF-A8C31BB9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Az Ospedaliera Vitt Emanuele Ferr S Bambino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Faraci Salvatore</dc:creator>
  <cp:keywords/>
  <cp:lastModifiedBy>Thea Giacobbe</cp:lastModifiedBy>
  <cp:revision>5</cp:revision>
  <cp:lastPrinted>2021-11-19T11:24:00Z</cp:lastPrinted>
  <dcterms:created xsi:type="dcterms:W3CDTF">2022-12-15T13:28:00Z</dcterms:created>
  <dcterms:modified xsi:type="dcterms:W3CDTF">2024-01-08T07:53:00Z</dcterms:modified>
</cp:coreProperties>
</file>