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0EF38CC3" w:rsidR="00B0710D" w:rsidRDefault="006244AE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95123</w:t>
      </w:r>
      <w:r w:rsidR="00B0710D">
        <w:rPr>
          <w:b/>
          <w:bCs/>
          <w:spacing w:val="-4"/>
          <w:sz w:val="22"/>
          <w:szCs w:val="22"/>
        </w:rPr>
        <w:t xml:space="preserve"> Catania</w:t>
      </w:r>
      <w:bookmarkStart w:id="0" w:name="_GoBack"/>
      <w:bookmarkEnd w:id="0"/>
    </w:p>
    <w:p w14:paraId="3D695972" w14:textId="53BD17ED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</w:t>
      </w:r>
      <w:r w:rsidR="00671803">
        <w:rPr>
          <w:bCs/>
          <w:sz w:val="22"/>
          <w:szCs w:val="22"/>
        </w:rPr>
        <w:t xml:space="preserve"> in somministrazione annuale di generi di pulizia e materiale igienico sanitario</w:t>
      </w:r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5BDE7906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6244AE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spellStart"/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24711141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6EDF7232" w:rsidR="006A7FEB" w:rsidRPr="00C56C58" w:rsidRDefault="006A7FEB" w:rsidP="008935B6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492035"/>
    <w:rsid w:val="005350F9"/>
    <w:rsid w:val="006244AE"/>
    <w:rsid w:val="00654254"/>
    <w:rsid w:val="00671803"/>
    <w:rsid w:val="006A7FEB"/>
    <w:rsid w:val="007B6569"/>
    <w:rsid w:val="008935B6"/>
    <w:rsid w:val="008B350E"/>
    <w:rsid w:val="009C3273"/>
    <w:rsid w:val="009E3123"/>
    <w:rsid w:val="00A430BE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5</cp:revision>
  <cp:lastPrinted>2023-11-21T14:50:00Z</cp:lastPrinted>
  <dcterms:created xsi:type="dcterms:W3CDTF">2024-01-09T13:47:00Z</dcterms:created>
  <dcterms:modified xsi:type="dcterms:W3CDTF">2024-02-20T09:59:00Z</dcterms:modified>
</cp:coreProperties>
</file>