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C71C02">
        <w:rPr>
          <w:bCs/>
          <w:sz w:val="22"/>
          <w:szCs w:val="22"/>
        </w:rPr>
        <w:t xml:space="preserve">cappe monouso sterili per microscopio </w:t>
      </w:r>
      <w:proofErr w:type="spellStart"/>
      <w:r w:rsidR="00C71C02">
        <w:rPr>
          <w:bCs/>
          <w:sz w:val="22"/>
          <w:szCs w:val="22"/>
        </w:rPr>
        <w:t>Kinevo</w:t>
      </w:r>
      <w:proofErr w:type="spellEnd"/>
      <w:r w:rsidR="00C71C02">
        <w:rPr>
          <w:bCs/>
          <w:sz w:val="22"/>
          <w:szCs w:val="22"/>
        </w:rPr>
        <w:t xml:space="preserve"> 900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461EA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9E3123"/>
    <w:rsid w:val="00AC53F4"/>
    <w:rsid w:val="00AD5A83"/>
    <w:rsid w:val="00AE135A"/>
    <w:rsid w:val="00AF105E"/>
    <w:rsid w:val="00B0710D"/>
    <w:rsid w:val="00C44F2E"/>
    <w:rsid w:val="00C71C02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17</cp:revision>
  <dcterms:created xsi:type="dcterms:W3CDTF">2023-09-22T07:00:00Z</dcterms:created>
  <dcterms:modified xsi:type="dcterms:W3CDTF">2025-03-18T07:41:00Z</dcterms:modified>
</cp:coreProperties>
</file>