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F105E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2B6FAC">
        <w:rPr>
          <w:bCs/>
          <w:sz w:val="22"/>
          <w:szCs w:val="22"/>
        </w:rPr>
        <w:t xml:space="preserve"> </w:t>
      </w:r>
      <w:r w:rsidR="00260AF5">
        <w:rPr>
          <w:bCs/>
          <w:sz w:val="22"/>
          <w:szCs w:val="22"/>
        </w:rPr>
        <w:t xml:space="preserve">dispositivi individuali di protezione criogenica da azoto liquido per la U.O.S. Trapianti di Midollo Osseo del P.O. “G. </w:t>
      </w:r>
      <w:proofErr w:type="spellStart"/>
      <w:r w:rsidR="00260AF5">
        <w:rPr>
          <w:bCs/>
          <w:sz w:val="22"/>
          <w:szCs w:val="22"/>
        </w:rPr>
        <w:t>Rodolico</w:t>
      </w:r>
      <w:proofErr w:type="spellEnd"/>
      <w:r w:rsidR="00260AF5">
        <w:rPr>
          <w:bCs/>
          <w:sz w:val="22"/>
          <w:szCs w:val="22"/>
        </w:rPr>
        <w:t>”</w:t>
      </w:r>
      <w:bookmarkStart w:id="0" w:name="_GoBack"/>
      <w:bookmarkEnd w:id="0"/>
      <w:r w:rsidR="00260AF5">
        <w:rPr>
          <w:bCs/>
          <w:sz w:val="22"/>
          <w:szCs w:val="22"/>
        </w:rPr>
        <w:t xml:space="preserve"> 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9003A5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di essere in possesso de</w:t>
      </w:r>
      <w:r w:rsidR="009003A5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03A5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9003A5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9003A5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9003A5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</w:t>
      </w:r>
      <w:r w:rsidR="00AE135A">
        <w:rPr>
          <w:spacing w:val="5"/>
          <w:sz w:val="21"/>
          <w:szCs w:val="21"/>
        </w:rPr>
        <w:t xml:space="preserve">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260AF5"/>
    <w:rsid w:val="002B6FAC"/>
    <w:rsid w:val="003622FD"/>
    <w:rsid w:val="003E10CF"/>
    <w:rsid w:val="005B2EA0"/>
    <w:rsid w:val="00654254"/>
    <w:rsid w:val="006A7FEB"/>
    <w:rsid w:val="007A53C6"/>
    <w:rsid w:val="007B6569"/>
    <w:rsid w:val="007E71E7"/>
    <w:rsid w:val="008B350E"/>
    <w:rsid w:val="009003A5"/>
    <w:rsid w:val="009E3123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F1A6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Marco Carmanello</cp:lastModifiedBy>
  <cp:revision>13</cp:revision>
  <dcterms:created xsi:type="dcterms:W3CDTF">2023-09-22T07:00:00Z</dcterms:created>
  <dcterms:modified xsi:type="dcterms:W3CDTF">2024-05-24T10:05:00Z</dcterms:modified>
</cp:coreProperties>
</file>