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C52B08">
        <w:rPr>
          <w:bCs/>
          <w:sz w:val="22"/>
          <w:szCs w:val="22"/>
        </w:rPr>
        <w:t>comprensiva di imballo e trasporto di placche al rutenio, per applicazioni oftalmiche (melanoma oculare) per l’U.O.C. Clinica Oculistica del P.O. G. Rodolico.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E4462E" w:rsidRDefault="00B0710D" w:rsidP="00E4462E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E4462E">
        <w:rPr>
          <w:bCs/>
          <w:sz w:val="22"/>
          <w:szCs w:val="22"/>
        </w:rPr>
        <w:t>_</w:t>
      </w:r>
      <w:r w:rsidR="00594468">
        <w:rPr>
          <w:bCs/>
          <w:sz w:val="22"/>
          <w:szCs w:val="22"/>
        </w:rPr>
        <w:t>-----------------------------------------__</w:t>
      </w:r>
      <w:r w:rsidR="00E4462E">
        <w:rPr>
          <w:bCs/>
          <w:sz w:val="22"/>
          <w:szCs w:val="22"/>
        </w:rPr>
        <w:t>__________________</w:t>
      </w:r>
    </w:p>
    <w:p w:rsidR="00B0710D" w:rsidRPr="00E4462E" w:rsidRDefault="00B0710D" w:rsidP="00E4462E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E4462E">
        <w:rPr>
          <w:bCs/>
          <w:color w:val="000000" w:themeColor="text1"/>
          <w:spacing w:val="1"/>
          <w:sz w:val="22"/>
          <w:szCs w:val="22"/>
        </w:rPr>
        <w:t>- data di iscrizione</w:t>
      </w:r>
      <w:r w:rsidRPr="00E4462E">
        <w:rPr>
          <w:bCs/>
          <w:color w:val="000000" w:themeColor="text1"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 de</w:t>
      </w:r>
      <w:r w:rsidR="005F65E6">
        <w:rPr>
          <w:bCs/>
          <w:sz w:val="22"/>
          <w:szCs w:val="22"/>
        </w:rPr>
        <w:t>l</w:t>
      </w:r>
      <w:r w:rsidRPr="00AE135A">
        <w:rPr>
          <w:bCs/>
          <w:sz w:val="22"/>
          <w:szCs w:val="22"/>
        </w:rPr>
        <w:t xml:space="preserve"> lott</w:t>
      </w:r>
      <w:r w:rsidR="005F65E6">
        <w:rPr>
          <w:bCs/>
          <w:sz w:val="22"/>
          <w:szCs w:val="22"/>
        </w:rPr>
        <w:t>o</w:t>
      </w:r>
      <w:bookmarkStart w:id="0" w:name="_GoBack"/>
      <w:bookmarkEnd w:id="0"/>
      <w:r w:rsidRPr="00AE135A">
        <w:rPr>
          <w:bCs/>
          <w:sz w:val="22"/>
          <w:szCs w:val="22"/>
        </w:rPr>
        <w:t xml:space="preserve">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3622FD"/>
    <w:rsid w:val="003E10CF"/>
    <w:rsid w:val="00512BF9"/>
    <w:rsid w:val="00594468"/>
    <w:rsid w:val="005F65E6"/>
    <w:rsid w:val="00654254"/>
    <w:rsid w:val="006A7FEB"/>
    <w:rsid w:val="007B6569"/>
    <w:rsid w:val="007E71E7"/>
    <w:rsid w:val="008917AF"/>
    <w:rsid w:val="008B350E"/>
    <w:rsid w:val="009E3123"/>
    <w:rsid w:val="00AD5A83"/>
    <w:rsid w:val="00AE135A"/>
    <w:rsid w:val="00B0710D"/>
    <w:rsid w:val="00C52B08"/>
    <w:rsid w:val="00D9689A"/>
    <w:rsid w:val="00DD594E"/>
    <w:rsid w:val="00E404EF"/>
    <w:rsid w:val="00E4462E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EE01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092D-749B-44ED-A6A2-778BD643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557</Words>
  <Characters>3175</Characters>
  <Application>Microsoft Office Word</Application>
  <DocSecurity>0</DocSecurity>
  <Lines>26</Lines>
  <Paragraphs>7</Paragraphs>
  <ScaleCrop>false</ScaleCrop>
  <Company>HP Inc.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20</cp:revision>
  <dcterms:created xsi:type="dcterms:W3CDTF">2023-09-21T10:47:00Z</dcterms:created>
  <dcterms:modified xsi:type="dcterms:W3CDTF">2023-09-27T08:55:00Z</dcterms:modified>
</cp:coreProperties>
</file>