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71223B" w:rsidRPr="00C9482B" w:rsidRDefault="00B0710D" w:rsidP="0071223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C9482B">
        <w:rPr>
          <w:bCs/>
          <w:sz w:val="24"/>
          <w:szCs w:val="24"/>
        </w:rPr>
        <w:t>Manifestazione di interesse</w:t>
      </w:r>
      <w:r w:rsidRPr="00C9482B">
        <w:rPr>
          <w:bCs/>
          <w:sz w:val="24"/>
          <w:szCs w:val="24"/>
        </w:rPr>
        <w:t xml:space="preserve"> per la </w:t>
      </w:r>
      <w:r w:rsidR="002B41D4" w:rsidRPr="00C9482B">
        <w:rPr>
          <w:bCs/>
          <w:sz w:val="24"/>
          <w:szCs w:val="24"/>
        </w:rPr>
        <w:t xml:space="preserve">fornitura </w:t>
      </w:r>
      <w:r w:rsidR="0071223B" w:rsidRPr="00C9482B">
        <w:rPr>
          <w:bCs/>
          <w:sz w:val="24"/>
          <w:szCs w:val="24"/>
        </w:rPr>
        <w:t xml:space="preserve">in somministrazione </w:t>
      </w:r>
      <w:r w:rsidR="00BB4E9D" w:rsidRPr="00C9482B">
        <w:rPr>
          <w:bCs/>
          <w:sz w:val="24"/>
          <w:szCs w:val="24"/>
        </w:rPr>
        <w:t xml:space="preserve">triennale di n. </w:t>
      </w:r>
      <w:r w:rsidR="00BB4E9D" w:rsidRPr="00C9482B">
        <w:rPr>
          <w:bCs/>
          <w:sz w:val="24"/>
          <w:szCs w:val="24"/>
        </w:rPr>
        <w:t>1200</w:t>
      </w:r>
      <w:r w:rsidR="00BB4E9D" w:rsidRPr="00C9482B">
        <w:rPr>
          <w:sz w:val="24"/>
          <w:szCs w:val="24"/>
        </w:rPr>
        <w:t xml:space="preserve"> </w:t>
      </w:r>
      <w:r w:rsidR="00BB4E9D" w:rsidRPr="00C9482B">
        <w:rPr>
          <w:sz w:val="24"/>
          <w:szCs w:val="24"/>
        </w:rPr>
        <w:t xml:space="preserve">sacche sterili per </w:t>
      </w:r>
      <w:proofErr w:type="spellStart"/>
      <w:r w:rsidR="00BB4E9D" w:rsidRPr="00C9482B">
        <w:rPr>
          <w:sz w:val="24"/>
          <w:szCs w:val="24"/>
        </w:rPr>
        <w:t>criopreservazione</w:t>
      </w:r>
      <w:proofErr w:type="spellEnd"/>
      <w:r w:rsidR="00BB4E9D" w:rsidRPr="00C9482B">
        <w:rPr>
          <w:sz w:val="24"/>
          <w:szCs w:val="24"/>
        </w:rPr>
        <w:t xml:space="preserve"> provviste di </w:t>
      </w:r>
      <w:proofErr w:type="spellStart"/>
      <w:r w:rsidR="00BB4E9D" w:rsidRPr="00C9482B">
        <w:rPr>
          <w:sz w:val="24"/>
          <w:szCs w:val="24"/>
        </w:rPr>
        <w:t>sovrasacca</w:t>
      </w:r>
      <w:proofErr w:type="spellEnd"/>
      <w:r w:rsidR="00BB4E9D" w:rsidRPr="00C9482B">
        <w:rPr>
          <w:sz w:val="24"/>
          <w:szCs w:val="24"/>
        </w:rPr>
        <w:t xml:space="preserve"> da 500 ml</w:t>
      </w:r>
      <w:bookmarkStart w:id="0" w:name="_GoBack"/>
      <w:bookmarkEnd w:id="0"/>
      <w:r w:rsidR="002B41D4" w:rsidRPr="00C9482B">
        <w:rPr>
          <w:bCs/>
          <w:sz w:val="24"/>
          <w:szCs w:val="24"/>
        </w:rPr>
        <w:t xml:space="preserve"> p</w:t>
      </w:r>
      <w:r w:rsidR="0071223B" w:rsidRPr="00C9482B">
        <w:rPr>
          <w:bCs/>
          <w:sz w:val="24"/>
          <w:szCs w:val="24"/>
        </w:rPr>
        <w:t>er</w:t>
      </w:r>
      <w:r w:rsidR="002B41D4" w:rsidRPr="00C9482B">
        <w:rPr>
          <w:bCs/>
          <w:sz w:val="24"/>
          <w:szCs w:val="24"/>
        </w:rPr>
        <w:t xml:space="preserve"> </w:t>
      </w:r>
      <w:r w:rsidR="00BB4E9D" w:rsidRPr="00C9482B">
        <w:rPr>
          <w:sz w:val="24"/>
          <w:szCs w:val="24"/>
        </w:rPr>
        <w:t>la Sezione di Trapianto di Midollo della Divisione Clinicizzata di Ematologia</w:t>
      </w:r>
      <w:r w:rsidR="002B41D4" w:rsidRPr="00C9482B">
        <w:rPr>
          <w:bCs/>
          <w:sz w:val="24"/>
          <w:szCs w:val="24"/>
        </w:rPr>
        <w:t xml:space="preserve"> del</w:t>
      </w:r>
      <w:r w:rsidR="00BB4E9D" w:rsidRPr="00C9482B">
        <w:rPr>
          <w:bCs/>
          <w:sz w:val="24"/>
          <w:szCs w:val="24"/>
        </w:rPr>
        <w:t xml:space="preserve"> P.O. G. Rodolico.</w:t>
      </w:r>
      <w:r w:rsidR="0071223B" w:rsidRPr="00C9482B">
        <w:rPr>
          <w:bCs/>
          <w:sz w:val="24"/>
          <w:szCs w:val="24"/>
        </w:rPr>
        <w:t xml:space="preserve"> </w:t>
      </w:r>
    </w:p>
    <w:p w:rsidR="00B0710D" w:rsidRDefault="00B0710D" w:rsidP="0071223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B41D4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1223B"/>
    <w:rsid w:val="00764BD5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BA0084"/>
    <w:rsid w:val="00BA16AC"/>
    <w:rsid w:val="00BB4E9D"/>
    <w:rsid w:val="00C12A28"/>
    <w:rsid w:val="00C9482B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0073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2CDC-EFE6-4CC2-886B-F22C6E1E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33</cp:revision>
  <dcterms:created xsi:type="dcterms:W3CDTF">2023-09-21T10:47:00Z</dcterms:created>
  <dcterms:modified xsi:type="dcterms:W3CDTF">2024-09-20T10:38:00Z</dcterms:modified>
</cp:coreProperties>
</file>