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</w:t>
      </w:r>
      <w:r w:rsidR="004D702F" w:rsidRPr="00805322">
        <w:rPr>
          <w:bCs/>
          <w:sz w:val="22"/>
          <w:szCs w:val="22"/>
        </w:rPr>
        <w:t xml:space="preserve"> </w:t>
      </w:r>
      <w:r w:rsidR="001E6235">
        <w:rPr>
          <w:bCs/>
          <w:sz w:val="22"/>
          <w:szCs w:val="22"/>
        </w:rPr>
        <w:t>in somministrazione annuale</w:t>
      </w:r>
      <w:r w:rsidR="00DF0282">
        <w:rPr>
          <w:bCs/>
          <w:sz w:val="22"/>
          <w:szCs w:val="22"/>
        </w:rPr>
        <w:t>, con opzione di proroga tecnica semestrale ed eventuale utilizzo del quinto d’obbligo</w:t>
      </w:r>
      <w:r w:rsidR="001E6235">
        <w:rPr>
          <w:bCs/>
          <w:sz w:val="22"/>
          <w:szCs w:val="22"/>
        </w:rPr>
        <w:t xml:space="preserve"> </w:t>
      </w:r>
      <w:r w:rsidR="00095E4E">
        <w:rPr>
          <w:bCs/>
          <w:sz w:val="22"/>
          <w:szCs w:val="22"/>
        </w:rPr>
        <w:t xml:space="preserve">di </w:t>
      </w:r>
      <w:r w:rsidR="00DF0282">
        <w:rPr>
          <w:bCs/>
          <w:sz w:val="22"/>
          <w:szCs w:val="22"/>
        </w:rPr>
        <w:t>materiale di consumo per ossimetro, occorrente all’UOSD Angiologia del P.O. “San Marco”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bookmarkStart w:id="0" w:name="_GoBack"/>
      <w:bookmarkEnd w:id="0"/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="00C12A28">
        <w:rPr>
          <w:bCs/>
          <w:spacing w:val="4"/>
          <w:sz w:val="22"/>
          <w:szCs w:val="22"/>
        </w:rPr>
        <w:t xml:space="preserve">_________________________  </w:t>
      </w:r>
      <w:r w:rsidRPr="00AE135A">
        <w:rPr>
          <w:bCs/>
          <w:spacing w:val="4"/>
          <w:sz w:val="22"/>
          <w:szCs w:val="22"/>
        </w:rPr>
        <w:t>via______________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e che non sussistono in capo alla Ditta motivi di esclusione di cui agli articoli dal 94 al 98 del D.Lgs.36/2023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95E4E"/>
    <w:rsid w:val="000D4FE9"/>
    <w:rsid w:val="001E6235"/>
    <w:rsid w:val="002D737B"/>
    <w:rsid w:val="002E07C8"/>
    <w:rsid w:val="002E689D"/>
    <w:rsid w:val="002E73E7"/>
    <w:rsid w:val="003622FD"/>
    <w:rsid w:val="003E10CF"/>
    <w:rsid w:val="004D702F"/>
    <w:rsid w:val="00512BF9"/>
    <w:rsid w:val="00524C2B"/>
    <w:rsid w:val="00633FD3"/>
    <w:rsid w:val="00654254"/>
    <w:rsid w:val="006A7FEB"/>
    <w:rsid w:val="007B6569"/>
    <w:rsid w:val="007E71E7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DF0282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5665-9CAB-43EC-B555-48B23F99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Palmira Delia Giovanna Trovato</cp:lastModifiedBy>
  <cp:revision>32</cp:revision>
  <dcterms:created xsi:type="dcterms:W3CDTF">2023-09-21T10:47:00Z</dcterms:created>
  <dcterms:modified xsi:type="dcterms:W3CDTF">2025-01-23T12:14:00Z</dcterms:modified>
</cp:coreProperties>
</file>