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25FC8C45" w14:textId="77777777" w:rsidR="004E5C54" w:rsidRPr="004E5C54" w:rsidRDefault="00B0710D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  <w:r>
        <w:rPr>
          <w:b/>
          <w:bCs/>
          <w:sz w:val="19"/>
          <w:szCs w:val="19"/>
        </w:rPr>
        <w:t xml:space="preserve">OGGETTO: </w:t>
      </w:r>
      <w:r w:rsidR="004E5C54" w:rsidRPr="004E5C54">
        <w:rPr>
          <w:b/>
          <w:bCs/>
        </w:rPr>
        <w:t>F</w:t>
      </w:r>
      <w:r w:rsidR="004E5C54" w:rsidRPr="004E5C54">
        <w:rPr>
          <w:rFonts w:cs="Times New Roman"/>
          <w:b/>
        </w:rPr>
        <w:t xml:space="preserve">ornitura annuale di reagenti per l’analisi dei geni KIR e HLA mediante sequenziamento di ultima generazione NGS per il Laboratorio Centralizzato del P.O. G. </w:t>
      </w:r>
      <w:proofErr w:type="spellStart"/>
      <w:r w:rsidR="004E5C54" w:rsidRPr="004E5C54">
        <w:rPr>
          <w:rFonts w:cs="Times New Roman"/>
          <w:b/>
        </w:rPr>
        <w:t>Rodolico</w:t>
      </w:r>
      <w:proofErr w:type="spellEnd"/>
      <w:r w:rsidR="004E5C54" w:rsidRPr="004E5C54">
        <w:rPr>
          <w:rFonts w:cs="Times New Roman"/>
          <w:b/>
        </w:rPr>
        <w:t xml:space="preserve"> dell’A.O.U. Policlinico “G. </w:t>
      </w:r>
      <w:proofErr w:type="spellStart"/>
      <w:r w:rsidR="004E5C54" w:rsidRPr="004E5C54">
        <w:rPr>
          <w:rFonts w:cs="Times New Roman"/>
          <w:b/>
        </w:rPr>
        <w:t>Rodolico</w:t>
      </w:r>
      <w:proofErr w:type="spellEnd"/>
      <w:r w:rsidR="004E5C54" w:rsidRPr="004E5C54">
        <w:rPr>
          <w:rFonts w:cs="Times New Roman"/>
          <w:b/>
        </w:rPr>
        <w:t xml:space="preserve"> San Marco”.</w:t>
      </w:r>
    </w:p>
    <w:p w14:paraId="01EEA07C" w14:textId="158B8F13" w:rsidR="00805A27" w:rsidRPr="00FB1CBC" w:rsidRDefault="00805A27" w:rsidP="00805A27">
      <w:pPr>
        <w:pStyle w:val="Standard"/>
        <w:spacing w:after="0" w:line="276" w:lineRule="auto"/>
        <w:jc w:val="both"/>
        <w:rPr>
          <w:rFonts w:cs="Times New Roman"/>
        </w:rPr>
      </w:pPr>
    </w:p>
    <w:p w14:paraId="4A7A5847" w14:textId="77777777" w:rsidR="0022718F" w:rsidRPr="00514F6B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essere </w:t>
      </w:r>
      <w:proofErr w:type="spellStart"/>
      <w:r>
        <w:rPr>
          <w:bCs/>
          <w:sz w:val="22"/>
          <w:szCs w:val="22"/>
        </w:rPr>
        <w:t>iscrittà</w:t>
      </w:r>
      <w:proofErr w:type="spellEnd"/>
      <w:r>
        <w:rPr>
          <w:bCs/>
          <w:sz w:val="22"/>
          <w:szCs w:val="22"/>
        </w:rPr>
        <w:t xml:space="preserve"> al portale </w:t>
      </w:r>
      <w:proofErr w:type="spellStart"/>
      <w:r>
        <w:rPr>
          <w:bCs/>
          <w:sz w:val="22"/>
          <w:szCs w:val="22"/>
        </w:rPr>
        <w:t>acquistinretepa</w:t>
      </w:r>
      <w:proofErr w:type="spellEnd"/>
      <w:r>
        <w:rPr>
          <w:bCs/>
          <w:sz w:val="22"/>
          <w:szCs w:val="22"/>
        </w:rPr>
        <w:t xml:space="preserve">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  <w:bookmarkStart w:id="0" w:name="_GoBack"/>
      <w:bookmarkEnd w:id="0"/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Utente di Microsoft Office</cp:lastModifiedBy>
  <cp:revision>2</cp:revision>
  <cp:lastPrinted>2025-07-04T12:25:00Z</cp:lastPrinted>
  <dcterms:created xsi:type="dcterms:W3CDTF">2026-04-12T15:28:00Z</dcterms:created>
  <dcterms:modified xsi:type="dcterms:W3CDTF">2026-04-12T15:28:00Z</dcterms:modified>
</cp:coreProperties>
</file>