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627EC4">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w:t>
      </w:r>
      <w:r w:rsidR="00B415FE">
        <w:rPr>
          <w:rFonts w:ascii="Arial" w:hAnsi="Arial" w:cs="Arial"/>
          <w:b/>
          <w:i/>
          <w:sz w:val="15"/>
          <w:szCs w:val="15"/>
        </w:rPr>
        <w:t xml:space="preserve"> E</w:t>
      </w:r>
      <w:r>
        <w:rPr>
          <w:rFonts w:ascii="Arial" w:hAnsi="Arial" w:cs="Arial"/>
          <w:b/>
          <w:i/>
          <w:sz w:val="15"/>
          <w:szCs w:val="15"/>
        </w:rPr>
        <w:t>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DC34D0">
        <w:rPr>
          <w:rFonts w:ascii="Arial" w:hAnsi="Arial" w:cs="Arial"/>
          <w:b/>
          <w:sz w:val="15"/>
          <w:szCs w:val="15"/>
        </w:rPr>
        <w:t xml:space="preserve">Numero dell'avviso nella GU </w:t>
      </w:r>
      <w:r w:rsidR="00CF1528" w:rsidRPr="00DC34D0">
        <w:rPr>
          <w:rFonts w:ascii="Arial" w:hAnsi="Arial" w:cs="Arial"/>
          <w:b/>
          <w:sz w:val="15"/>
          <w:szCs w:val="15"/>
        </w:rPr>
        <w:t xml:space="preserve">Regione Sicilia  </w:t>
      </w:r>
      <w:r w:rsidRPr="00DC34D0">
        <w:rPr>
          <w:rFonts w:ascii="Arial" w:hAnsi="Arial" w:cs="Arial"/>
          <w:b/>
          <w:sz w:val="15"/>
          <w:szCs w:val="15"/>
        </w:rPr>
        <w:t xml:space="preserve"> </w:t>
      </w:r>
      <w:r w:rsidR="00DC34D0" w:rsidRPr="00DC34D0">
        <w:rPr>
          <w:rFonts w:ascii="Arial" w:hAnsi="Arial" w:cs="Arial"/>
          <w:b/>
          <w:sz w:val="15"/>
          <w:szCs w:val="15"/>
        </w:rPr>
        <w:t xml:space="preserve">Parte </w:t>
      </w:r>
      <w:r w:rsidR="00DC34D0" w:rsidRPr="00E7180B">
        <w:rPr>
          <w:rFonts w:ascii="Arial" w:hAnsi="Arial" w:cs="Arial"/>
          <w:b/>
          <w:w w:val="0"/>
          <w:sz w:val="15"/>
          <w:szCs w:val="15"/>
        </w:rPr>
        <w:t xml:space="preserve">II e III </w:t>
      </w:r>
      <w:r w:rsidR="00DC34D0" w:rsidRPr="00C81EDE">
        <w:rPr>
          <w:rFonts w:ascii="Arial" w:hAnsi="Arial" w:cs="Arial"/>
          <w:b/>
          <w:w w:val="0"/>
          <w:sz w:val="15"/>
          <w:szCs w:val="15"/>
        </w:rPr>
        <w:t xml:space="preserve">n. </w:t>
      </w:r>
      <w:r w:rsidR="00BA0EBB">
        <w:rPr>
          <w:rFonts w:ascii="Arial" w:hAnsi="Arial" w:cs="Arial"/>
          <w:b/>
          <w:w w:val="0"/>
          <w:sz w:val="15"/>
          <w:szCs w:val="15"/>
        </w:rPr>
        <w:t xml:space="preserve">52 </w:t>
      </w:r>
      <w:bookmarkStart w:id="0" w:name="_GoBack"/>
      <w:bookmarkEnd w:id="0"/>
      <w:r w:rsidR="00DC34D0" w:rsidRPr="00C81EDE">
        <w:rPr>
          <w:rFonts w:ascii="Arial" w:hAnsi="Arial" w:cs="Arial"/>
          <w:b/>
          <w:w w:val="0"/>
          <w:sz w:val="15"/>
          <w:szCs w:val="15"/>
        </w:rPr>
        <w:t xml:space="preserve">del </w:t>
      </w:r>
      <w:r w:rsidR="00C81EDE" w:rsidRPr="00C81EDE">
        <w:rPr>
          <w:rFonts w:ascii="Arial" w:hAnsi="Arial" w:cs="Arial"/>
          <w:b/>
          <w:w w:val="0"/>
          <w:sz w:val="15"/>
          <w:szCs w:val="15"/>
        </w:rPr>
        <w:t>30/12/2022</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CF1528">
            <w:pPr>
              <w:rPr>
                <w:rFonts w:ascii="Arial" w:hAnsi="Arial" w:cs="Arial"/>
                <w:color w:val="000000"/>
                <w:sz w:val="14"/>
                <w:szCs w:val="14"/>
              </w:rPr>
            </w:pPr>
            <w:r>
              <w:rPr>
                <w:rFonts w:ascii="Arial" w:hAnsi="Arial" w:cs="Arial"/>
                <w:color w:val="000000"/>
                <w:sz w:val="14"/>
                <w:szCs w:val="14"/>
              </w:rPr>
              <w:t>Azienda Ospedaliero  Universitaria</w:t>
            </w:r>
            <w:r w:rsidR="00EF2947">
              <w:rPr>
                <w:rFonts w:ascii="Arial" w:hAnsi="Arial" w:cs="Arial"/>
                <w:color w:val="000000"/>
                <w:sz w:val="14"/>
                <w:szCs w:val="14"/>
              </w:rPr>
              <w:t xml:space="preserve">  </w:t>
            </w:r>
            <w:r>
              <w:rPr>
                <w:rFonts w:ascii="Arial" w:hAnsi="Arial" w:cs="Arial"/>
                <w:color w:val="000000"/>
                <w:sz w:val="14"/>
                <w:szCs w:val="14"/>
              </w:rPr>
              <w:t>Policlinico</w:t>
            </w:r>
            <w:r w:rsidR="00EF2947">
              <w:rPr>
                <w:rFonts w:ascii="Arial" w:hAnsi="Arial" w:cs="Arial"/>
                <w:color w:val="000000"/>
                <w:sz w:val="14"/>
                <w:szCs w:val="14"/>
              </w:rPr>
              <w:t xml:space="preserve"> “</w:t>
            </w:r>
            <w:proofErr w:type="spellStart"/>
            <w:r w:rsidR="00EF2947">
              <w:rPr>
                <w:rFonts w:ascii="Arial" w:hAnsi="Arial" w:cs="Arial"/>
                <w:color w:val="000000"/>
                <w:sz w:val="14"/>
                <w:szCs w:val="14"/>
              </w:rPr>
              <w:t>G.Rodolico</w:t>
            </w:r>
            <w:proofErr w:type="spellEnd"/>
            <w:r w:rsidR="00EF2947">
              <w:rPr>
                <w:rFonts w:ascii="Arial" w:hAnsi="Arial" w:cs="Arial"/>
                <w:color w:val="000000"/>
                <w:sz w:val="14"/>
                <w:szCs w:val="14"/>
              </w:rPr>
              <w:t xml:space="preserve"> – San Marco” </w:t>
            </w:r>
            <w:r>
              <w:rPr>
                <w:rFonts w:ascii="Arial" w:hAnsi="Arial" w:cs="Arial"/>
                <w:color w:val="000000"/>
                <w:sz w:val="14"/>
                <w:szCs w:val="14"/>
              </w:rPr>
              <w:t xml:space="preserve"> - Catania </w:t>
            </w:r>
          </w:p>
          <w:p w:rsidR="00A23B3E" w:rsidRPr="003A443E" w:rsidRDefault="00CF1528">
            <w:pPr>
              <w:rPr>
                <w:color w:val="000000"/>
              </w:rPr>
            </w:pPr>
            <w:r w:rsidRPr="00CF1528">
              <w:rPr>
                <w:rFonts w:ascii="Arial" w:hAnsi="Arial" w:cs="Arial"/>
                <w:color w:val="000000"/>
                <w:sz w:val="14"/>
                <w:szCs w:val="14"/>
              </w:rPr>
              <w:t>0</w:t>
            </w:r>
            <w:r>
              <w:rPr>
                <w:rFonts w:ascii="Arial" w:hAnsi="Arial" w:cs="Arial"/>
                <w:color w:val="000000"/>
                <w:sz w:val="14"/>
                <w:szCs w:val="14"/>
              </w:rPr>
              <w:t>4721290874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00488" w:rsidRDefault="00CF1528" w:rsidP="00C01BE6">
            <w:pPr>
              <w:pStyle w:val="Standard"/>
              <w:snapToGrid w:val="0"/>
              <w:spacing w:before="62" w:after="62"/>
              <w:jc w:val="both"/>
              <w:rPr>
                <w:rFonts w:hint="eastAsia"/>
                <w:b/>
                <w:sz w:val="14"/>
                <w:szCs w:val="14"/>
              </w:rPr>
            </w:pPr>
            <w:r w:rsidRPr="00400488">
              <w:rPr>
                <w:rFonts w:cs="Times New Roman"/>
                <w:sz w:val="14"/>
                <w:szCs w:val="14"/>
              </w:rPr>
              <w:t>procedura aperta per l’affidamento de</w:t>
            </w:r>
            <w:r w:rsidR="00630AEA" w:rsidRPr="00400488">
              <w:rPr>
                <w:rFonts w:cs="Times New Roman"/>
                <w:sz w:val="14"/>
                <w:szCs w:val="14"/>
              </w:rPr>
              <w:t xml:space="preserve">i </w:t>
            </w:r>
            <w:r w:rsidR="00EF2947" w:rsidRPr="00400488">
              <w:rPr>
                <w:rFonts w:cs="Times New Roman"/>
                <w:sz w:val="14"/>
                <w:szCs w:val="14"/>
              </w:rPr>
              <w:t xml:space="preserve"> </w:t>
            </w:r>
            <w:r w:rsidR="000C738A" w:rsidRPr="000C738A">
              <w:rPr>
                <w:rFonts w:cs="Times New Roman"/>
                <w:sz w:val="14"/>
                <w:szCs w:val="14"/>
              </w:rPr>
              <w:t>L</w:t>
            </w:r>
            <w:r w:rsidR="00400488" w:rsidRPr="00400488">
              <w:rPr>
                <w:rFonts w:cs="Times New Roman"/>
                <w:sz w:val="14"/>
                <w:szCs w:val="14"/>
              </w:rPr>
              <w:t xml:space="preserve">AVORI DI RIQUALIFICAZIONE ENERGETICA DELL’EDIFICIO 2 PRESSO IL P.O. G. RODOLICO FINANZIATI NELL’AMBITO AZIONE 4.1.1 – ASSE PRIORITARIO 4 – PO FESR 2014-2020   </w:t>
            </w:r>
            <w:r w:rsidR="000C738A" w:rsidRPr="00C01BE6">
              <w:rPr>
                <w:b/>
                <w:sz w:val="14"/>
                <w:szCs w:val="14"/>
              </w:rPr>
              <w:t xml:space="preserve">CIG   </w:t>
            </w:r>
            <w:r w:rsidR="00C01BE6">
              <w:rPr>
                <w:b/>
                <w:sz w:val="14"/>
                <w:szCs w:val="14"/>
              </w:rPr>
              <w:t>949905000B</w:t>
            </w:r>
            <w:r w:rsidR="000C738A" w:rsidRPr="00400488">
              <w:rPr>
                <w:b/>
                <w:sz w:val="14"/>
                <w:szCs w:val="14"/>
              </w:rPr>
              <w:t xml:space="preserve">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C01BE6" w:rsidP="00400488">
            <w:r w:rsidRPr="00C01BE6">
              <w:rPr>
                <w:rFonts w:ascii="Liberation Serif" w:eastAsia="SimSun" w:hAnsi="Liberation Serif"/>
                <w:color w:val="auto"/>
                <w:kern w:val="3"/>
                <w:sz w:val="14"/>
                <w:szCs w:val="14"/>
                <w:lang w:eastAsia="zh-CN" w:bidi="hi-IN"/>
              </w:rPr>
              <w:t>2505 del 16/11/2022</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01BE6" w:rsidRDefault="00C01BE6" w:rsidP="00E21F57">
            <w:pPr>
              <w:rPr>
                <w:b/>
                <w:sz w:val="14"/>
                <w:szCs w:val="14"/>
              </w:rPr>
            </w:pPr>
            <w:r w:rsidRPr="00C01BE6">
              <w:rPr>
                <w:b/>
                <w:sz w:val="14"/>
                <w:szCs w:val="14"/>
              </w:rPr>
              <w:t xml:space="preserve">CIG   </w:t>
            </w:r>
            <w:r>
              <w:rPr>
                <w:b/>
                <w:sz w:val="14"/>
                <w:szCs w:val="14"/>
              </w:rPr>
              <w:t>949905000B</w:t>
            </w:r>
            <w:r w:rsidRPr="00400488">
              <w:rPr>
                <w:b/>
                <w:sz w:val="14"/>
                <w:szCs w:val="14"/>
              </w:rPr>
              <w:t xml:space="preserve">          </w:t>
            </w:r>
          </w:p>
          <w:p w:rsidR="00A23B3E" w:rsidRPr="003A443E" w:rsidRDefault="00E21F57" w:rsidP="00C01BE6">
            <w:pPr>
              <w:rPr>
                <w:color w:val="000000"/>
              </w:rPr>
            </w:pPr>
            <w:r w:rsidRPr="00C01BE6">
              <w:rPr>
                <w:b/>
                <w:bCs/>
                <w:kern w:val="0"/>
                <w:sz w:val="14"/>
                <w:szCs w:val="14"/>
              </w:rPr>
              <w:t xml:space="preserve">CUP </w:t>
            </w:r>
            <w:r w:rsidR="00A931A9" w:rsidRPr="00C01BE6">
              <w:rPr>
                <w:b/>
                <w:bCs/>
                <w:kern w:val="0"/>
                <w:sz w:val="14"/>
                <w:szCs w:val="14"/>
              </w:rPr>
              <w:t xml:space="preserve">  I67H18001620006</w:t>
            </w:r>
            <w:r w:rsidR="00A23B3E" w:rsidRPr="003A443E">
              <w:rPr>
                <w:rFonts w:ascii="Arial" w:hAnsi="Arial" w:cs="Arial"/>
                <w:color w:val="000000"/>
                <w:sz w:val="14"/>
                <w:szCs w:val="14"/>
              </w:rPr>
              <w:t xml:space="preserve">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56129" w:rsidRPr="00856129" w:rsidRDefault="00856129" w:rsidP="00856129">
            <w:pPr>
              <w:pStyle w:val="Paragrafoelenco"/>
              <w:numPr>
                <w:ilvl w:val="0"/>
                <w:numId w:val="19"/>
              </w:numPr>
              <w:rPr>
                <w:rFonts w:ascii="Arial" w:hAnsi="Arial" w:cs="Arial"/>
                <w:color w:val="000000"/>
                <w:sz w:val="15"/>
                <w:szCs w:val="15"/>
              </w:rPr>
            </w:pPr>
            <w:r w:rsidRPr="00856129">
              <w:rPr>
                <w:rFonts w:ascii="Arial" w:hAnsi="Arial" w:cs="Arial"/>
                <w:color w:val="000000"/>
                <w:sz w:val="15"/>
                <w:szCs w:val="15"/>
              </w:rPr>
              <w:t xml:space="preserve">Si              </w:t>
            </w:r>
            <w:r>
              <w:rPr>
                <w:rFonts w:ascii="Arial" w:hAnsi="Arial" w:cs="Arial"/>
                <w:color w:val="000000"/>
                <w:sz w:val="15"/>
                <w:szCs w:val="15"/>
              </w:rPr>
              <w:t>o  NO</w:t>
            </w:r>
          </w:p>
          <w:p w:rsidR="00856129" w:rsidRDefault="00856129">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79"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79"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79" w:hAnsi="Arial" w:cs="Arial"/>
                <w:color w:val="000000"/>
                <w:sz w:val="14"/>
                <w:szCs w:val="14"/>
                <w:u w:val="none"/>
              </w:rPr>
              <w:t>articolo 17 della legge 19 marzo 1990, n. 55</w:t>
            </w:r>
            <w:r w:rsidR="00625142" w:rsidRPr="00121BF6">
              <w:rPr>
                <w:rStyle w:val="Collegamentoipertestuale"/>
                <w:rFonts w:ascii="Arial" w:eastAsia="font279"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79"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79"/>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79"/>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79"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79"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79"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87" w:rsidRDefault="00504187">
      <w:pPr>
        <w:spacing w:before="0" w:after="0"/>
      </w:pPr>
      <w:r>
        <w:separator/>
      </w:r>
    </w:p>
  </w:endnote>
  <w:endnote w:type="continuationSeparator" w:id="0">
    <w:p w:rsidR="00504187" w:rsidRDefault="005041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ont279">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AEA" w:rsidRPr="00D509A5" w:rsidRDefault="00630AE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A0EBB">
      <w:rPr>
        <w:rFonts w:ascii="Calibri" w:hAnsi="Calibri"/>
        <w:noProof/>
        <w:sz w:val="20"/>
        <w:szCs w:val="20"/>
      </w:rPr>
      <w:t>1</w:t>
    </w:r>
    <w:r w:rsidRPr="00D509A5">
      <w:rPr>
        <w:rFonts w:ascii="Calibri" w:hAnsi="Calibri"/>
        <w:sz w:val="20"/>
        <w:szCs w:val="20"/>
      </w:rPr>
      <w:fldChar w:fldCharType="end"/>
    </w:r>
  </w:p>
  <w:p w:rsidR="00630AEA" w:rsidRDefault="00630A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87" w:rsidRDefault="00504187">
      <w:pPr>
        <w:spacing w:before="0" w:after="0"/>
      </w:pPr>
      <w:r>
        <w:separator/>
      </w:r>
    </w:p>
  </w:footnote>
  <w:footnote w:type="continuationSeparator" w:id="0">
    <w:p w:rsidR="00504187" w:rsidRDefault="00504187">
      <w:pPr>
        <w:spacing w:before="0" w:after="0"/>
      </w:pPr>
      <w:r>
        <w:continuationSeparator/>
      </w:r>
    </w:p>
  </w:footnote>
  <w:footnote w:id="1">
    <w:p w:rsidR="00630AEA" w:rsidRPr="001F35A9" w:rsidRDefault="00630AE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30AEA" w:rsidRPr="001F35A9" w:rsidRDefault="00630AE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30AEA" w:rsidRPr="001F35A9" w:rsidRDefault="00630AE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30AEA" w:rsidRPr="001F35A9" w:rsidRDefault="00630AE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30AEA" w:rsidRPr="001F35A9" w:rsidRDefault="00630AE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30AEA" w:rsidRPr="001F35A9" w:rsidRDefault="00630AE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30AEA" w:rsidRPr="001F35A9" w:rsidRDefault="00630AE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30AEA" w:rsidRPr="001F35A9" w:rsidRDefault="00630AE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30AEA" w:rsidRPr="001F35A9" w:rsidRDefault="00630AE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30AEA" w:rsidRPr="001F35A9" w:rsidRDefault="00630AE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30AEA" w:rsidRPr="001F35A9" w:rsidRDefault="00630AE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30AEA" w:rsidRPr="001F35A9" w:rsidRDefault="00630AE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30AEA" w:rsidRPr="001F35A9" w:rsidRDefault="00630AE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30AEA" w:rsidRPr="001F35A9" w:rsidRDefault="00630AE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30AEA" w:rsidRPr="003E60D1" w:rsidRDefault="00630AE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30AEA" w:rsidRPr="003E60D1" w:rsidRDefault="00630AE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30AEA" w:rsidRPr="003E60D1" w:rsidRDefault="00630AE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30AEA" w:rsidRPr="003E60D1" w:rsidRDefault="00630AE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30AEA" w:rsidRPr="003E60D1" w:rsidRDefault="00630AE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30AEA" w:rsidRPr="003E60D1" w:rsidRDefault="00630AE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30AEA" w:rsidRPr="003E60D1" w:rsidRDefault="00630AE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30AEA" w:rsidRPr="003E60D1" w:rsidRDefault="00630AE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30AEA" w:rsidRPr="003E60D1" w:rsidRDefault="00630AE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30AEA" w:rsidRPr="003E60D1" w:rsidRDefault="00630AE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30AEA" w:rsidRPr="003E60D1" w:rsidRDefault="00630AE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30AEA" w:rsidRPr="003E60D1" w:rsidRDefault="00630AE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30AEA" w:rsidRPr="00BF74E1" w:rsidRDefault="00630AE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30AEA" w:rsidRPr="00F351F0" w:rsidRDefault="00630AE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30AEA" w:rsidRPr="003E60D1" w:rsidRDefault="00630AE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30AEA" w:rsidRPr="003E60D1" w:rsidRDefault="00630AE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30AEA" w:rsidRPr="003E60D1" w:rsidRDefault="00630AE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30AEA" w:rsidRPr="003E60D1" w:rsidRDefault="00630AE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30AEA" w:rsidRPr="003E60D1" w:rsidRDefault="00630AE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30AEA" w:rsidRPr="003E60D1" w:rsidRDefault="00630AE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30AEA" w:rsidRPr="003E60D1" w:rsidRDefault="00630AE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30AEA" w:rsidRPr="003E60D1" w:rsidRDefault="00630AE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30AEA" w:rsidRPr="003E60D1" w:rsidRDefault="00630AE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30AEA" w:rsidRPr="003E60D1" w:rsidRDefault="00630AE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30AEA" w:rsidRPr="003E60D1" w:rsidRDefault="00630AE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4297955"/>
    <w:multiLevelType w:val="hybridMultilevel"/>
    <w:tmpl w:val="F21A4E6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66D39B9"/>
    <w:multiLevelType w:val="hybridMultilevel"/>
    <w:tmpl w:val="3A52ADE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BE71A5"/>
    <w:multiLevelType w:val="hybridMultilevel"/>
    <w:tmpl w:val="093C89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61D7D"/>
    <w:rsid w:val="00076DCA"/>
    <w:rsid w:val="000953DC"/>
    <w:rsid w:val="000A7B33"/>
    <w:rsid w:val="000B5314"/>
    <w:rsid w:val="000C738A"/>
    <w:rsid w:val="000E5FBC"/>
    <w:rsid w:val="00101C0D"/>
    <w:rsid w:val="00120804"/>
    <w:rsid w:val="00121BF6"/>
    <w:rsid w:val="00147B30"/>
    <w:rsid w:val="001752F0"/>
    <w:rsid w:val="001B1730"/>
    <w:rsid w:val="001D3A2B"/>
    <w:rsid w:val="001D56C2"/>
    <w:rsid w:val="001E0FA4"/>
    <w:rsid w:val="001F35A9"/>
    <w:rsid w:val="00232E97"/>
    <w:rsid w:val="002601D6"/>
    <w:rsid w:val="0026064A"/>
    <w:rsid w:val="00270DA2"/>
    <w:rsid w:val="0029659F"/>
    <w:rsid w:val="002A21BC"/>
    <w:rsid w:val="002C169E"/>
    <w:rsid w:val="002D50E9"/>
    <w:rsid w:val="002E43BE"/>
    <w:rsid w:val="00316FAD"/>
    <w:rsid w:val="00350D7E"/>
    <w:rsid w:val="0036728A"/>
    <w:rsid w:val="00384132"/>
    <w:rsid w:val="003A443E"/>
    <w:rsid w:val="003B3636"/>
    <w:rsid w:val="003B7E41"/>
    <w:rsid w:val="003E60D1"/>
    <w:rsid w:val="003E7810"/>
    <w:rsid w:val="00400488"/>
    <w:rsid w:val="004051FE"/>
    <w:rsid w:val="004234D1"/>
    <w:rsid w:val="00504187"/>
    <w:rsid w:val="00516CEA"/>
    <w:rsid w:val="005309A4"/>
    <w:rsid w:val="0058406C"/>
    <w:rsid w:val="00584EE0"/>
    <w:rsid w:val="005B3B08"/>
    <w:rsid w:val="005C49E6"/>
    <w:rsid w:val="005E2955"/>
    <w:rsid w:val="00625142"/>
    <w:rsid w:val="00627EC4"/>
    <w:rsid w:val="00630AEA"/>
    <w:rsid w:val="00635C8F"/>
    <w:rsid w:val="0064014A"/>
    <w:rsid w:val="006879D2"/>
    <w:rsid w:val="006A5E21"/>
    <w:rsid w:val="006B430C"/>
    <w:rsid w:val="006B4D39"/>
    <w:rsid w:val="006F3D34"/>
    <w:rsid w:val="00710981"/>
    <w:rsid w:val="00741D89"/>
    <w:rsid w:val="00766402"/>
    <w:rsid w:val="007B50B2"/>
    <w:rsid w:val="008154AA"/>
    <w:rsid w:val="00822C2B"/>
    <w:rsid w:val="00856129"/>
    <w:rsid w:val="0087443F"/>
    <w:rsid w:val="0089654F"/>
    <w:rsid w:val="008C734C"/>
    <w:rsid w:val="008D3693"/>
    <w:rsid w:val="008E3A62"/>
    <w:rsid w:val="008F12E6"/>
    <w:rsid w:val="00900583"/>
    <w:rsid w:val="00910297"/>
    <w:rsid w:val="00934658"/>
    <w:rsid w:val="009644B4"/>
    <w:rsid w:val="00966598"/>
    <w:rsid w:val="009E204E"/>
    <w:rsid w:val="009F01F0"/>
    <w:rsid w:val="009F3165"/>
    <w:rsid w:val="009F4422"/>
    <w:rsid w:val="00A23B3E"/>
    <w:rsid w:val="00A30CBB"/>
    <w:rsid w:val="00A46950"/>
    <w:rsid w:val="00A931A9"/>
    <w:rsid w:val="00AA2252"/>
    <w:rsid w:val="00AA5F93"/>
    <w:rsid w:val="00AE5CFF"/>
    <w:rsid w:val="00B32C28"/>
    <w:rsid w:val="00B415FE"/>
    <w:rsid w:val="00B64AE6"/>
    <w:rsid w:val="00B80BA0"/>
    <w:rsid w:val="00B91406"/>
    <w:rsid w:val="00BA0EBB"/>
    <w:rsid w:val="00BA4F12"/>
    <w:rsid w:val="00BB116C"/>
    <w:rsid w:val="00BB639E"/>
    <w:rsid w:val="00BC09F5"/>
    <w:rsid w:val="00BF74E1"/>
    <w:rsid w:val="00C01BE6"/>
    <w:rsid w:val="00C03658"/>
    <w:rsid w:val="00C10A6B"/>
    <w:rsid w:val="00C427DB"/>
    <w:rsid w:val="00C47D53"/>
    <w:rsid w:val="00C6083E"/>
    <w:rsid w:val="00C60A33"/>
    <w:rsid w:val="00C64D4B"/>
    <w:rsid w:val="00C81EDE"/>
    <w:rsid w:val="00C92169"/>
    <w:rsid w:val="00CA04F3"/>
    <w:rsid w:val="00CC764A"/>
    <w:rsid w:val="00CD2288"/>
    <w:rsid w:val="00CD3E4F"/>
    <w:rsid w:val="00CF1528"/>
    <w:rsid w:val="00CF449A"/>
    <w:rsid w:val="00D27DB2"/>
    <w:rsid w:val="00D509A5"/>
    <w:rsid w:val="00D64744"/>
    <w:rsid w:val="00D92A41"/>
    <w:rsid w:val="00D93877"/>
    <w:rsid w:val="00DA7329"/>
    <w:rsid w:val="00DC34D0"/>
    <w:rsid w:val="00DE4996"/>
    <w:rsid w:val="00DF4673"/>
    <w:rsid w:val="00E0264E"/>
    <w:rsid w:val="00E21F57"/>
    <w:rsid w:val="00E25A44"/>
    <w:rsid w:val="00E7180B"/>
    <w:rsid w:val="00E95489"/>
    <w:rsid w:val="00EA420F"/>
    <w:rsid w:val="00EB216B"/>
    <w:rsid w:val="00EB45DC"/>
    <w:rsid w:val="00EE4FED"/>
    <w:rsid w:val="00EF2947"/>
    <w:rsid w:val="00F26DE7"/>
    <w:rsid w:val="00F351F0"/>
    <w:rsid w:val="00F51F37"/>
    <w:rsid w:val="00F575CF"/>
    <w:rsid w:val="00F62D30"/>
    <w:rsid w:val="00F62F53"/>
    <w:rsid w:val="00F672A2"/>
    <w:rsid w:val="00F9449A"/>
    <w:rsid w:val="00F95202"/>
    <w:rsid w:val="00FB2E3B"/>
    <w:rsid w:val="00FB3543"/>
    <w:rsid w:val="00FD32EC"/>
    <w:rsid w:val="00FE06F0"/>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BC818CF-4EFA-4A21-8D16-E404411F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79"/>
      <w:b/>
      <w:bCs/>
      <w:smallCaps/>
      <w:szCs w:val="28"/>
    </w:rPr>
  </w:style>
  <w:style w:type="paragraph" w:styleId="Titolo2">
    <w:name w:val="heading 2"/>
    <w:basedOn w:val="Normale"/>
    <w:qFormat/>
    <w:pPr>
      <w:keepNext/>
      <w:outlineLvl w:val="1"/>
    </w:pPr>
    <w:rPr>
      <w:rFonts w:eastAsia="font279"/>
      <w:b/>
      <w:bCs/>
      <w:szCs w:val="26"/>
    </w:rPr>
  </w:style>
  <w:style w:type="paragraph" w:styleId="Titolo3">
    <w:name w:val="heading 3"/>
    <w:basedOn w:val="Normale"/>
    <w:qFormat/>
    <w:pPr>
      <w:keepNext/>
      <w:outlineLvl w:val="2"/>
    </w:pPr>
    <w:rPr>
      <w:rFonts w:eastAsia="font279"/>
      <w:bCs/>
      <w:i/>
    </w:rPr>
  </w:style>
  <w:style w:type="paragraph" w:styleId="Titolo4">
    <w:name w:val="heading 4"/>
    <w:basedOn w:val="Normale"/>
    <w:qFormat/>
    <w:pPr>
      <w:keepNext/>
      <w:outlineLvl w:val="3"/>
    </w:pPr>
    <w:rPr>
      <w:rFonts w:eastAsia="font279"/>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79" w:hAnsi="Times New Roman" w:cs="Times New Roman"/>
      <w:b/>
      <w:bCs/>
      <w:smallCaps/>
      <w:sz w:val="24"/>
      <w:szCs w:val="28"/>
      <w:lang w:eastAsia="it-IT" w:bidi="it-IT"/>
    </w:rPr>
  </w:style>
  <w:style w:type="character" w:customStyle="1" w:styleId="Titolo2Carattere">
    <w:name w:val="Titolo 2 Carattere"/>
    <w:rPr>
      <w:rFonts w:ascii="Times New Roman" w:eastAsia="font279" w:hAnsi="Times New Roman" w:cs="Times New Roman"/>
      <w:b/>
      <w:bCs/>
      <w:sz w:val="24"/>
      <w:szCs w:val="26"/>
      <w:lang w:eastAsia="it-IT" w:bidi="it-IT"/>
    </w:rPr>
  </w:style>
  <w:style w:type="character" w:customStyle="1" w:styleId="Titolo3Carattere">
    <w:name w:val="Titolo 3 Carattere"/>
    <w:rPr>
      <w:rFonts w:ascii="Times New Roman" w:eastAsia="font279" w:hAnsi="Times New Roman" w:cs="Times New Roman"/>
      <w:bCs/>
      <w:i/>
      <w:sz w:val="24"/>
      <w:lang w:eastAsia="it-IT" w:bidi="it-IT"/>
    </w:rPr>
  </w:style>
  <w:style w:type="character" w:customStyle="1" w:styleId="Titolo4Carattere">
    <w:name w:val="Titolo 4 Carattere"/>
    <w:rPr>
      <w:rFonts w:ascii="Times New Roman" w:eastAsia="font279"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Corpodeltesto31">
    <w:name w:val="Corpo del testo 31"/>
    <w:basedOn w:val="Normale"/>
    <w:rsid w:val="00CF1528"/>
    <w:pPr>
      <w:spacing w:before="0" w:after="0"/>
      <w:jc w:val="center"/>
    </w:pPr>
    <w:rPr>
      <w:rFonts w:eastAsia="Times New Roman"/>
      <w:b/>
      <w:color w:val="auto"/>
      <w:kern w:val="0"/>
      <w:szCs w:val="20"/>
      <w:u w:val="single"/>
      <w:lang w:eastAsia="ar-SA" w:bidi="ar-SA"/>
    </w:rPr>
  </w:style>
  <w:style w:type="paragraph" w:customStyle="1" w:styleId="Standard">
    <w:name w:val="Standard"/>
    <w:rsid w:val="00EF2947"/>
    <w:pPr>
      <w:widowControl w:val="0"/>
      <w:suppressAutoHyphens/>
      <w:autoSpaceDN w:val="0"/>
    </w:pPr>
    <w:rPr>
      <w:rFonts w:ascii="Liberation Serif" w:eastAsia="SimSun" w:hAnsi="Liberation Serif" w:cs="Mangal"/>
      <w:kern w:val="3"/>
      <w:sz w:val="24"/>
      <w:szCs w:val="24"/>
      <w:lang w:eastAsia="zh-CN" w:bidi="hi-IN"/>
    </w:rPr>
  </w:style>
  <w:style w:type="paragraph" w:styleId="Paragrafoelenco">
    <w:name w:val="List Paragraph"/>
    <w:basedOn w:val="Normale"/>
    <w:uiPriority w:val="34"/>
    <w:qFormat/>
    <w:rsid w:val="00856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06831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3316-2F84-47FC-B84C-4963933B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6367</Words>
  <Characters>36295</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42577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Giacoma Maria Presti</cp:lastModifiedBy>
  <cp:revision>10</cp:revision>
  <cp:lastPrinted>2016-07-15T13:50:00Z</cp:lastPrinted>
  <dcterms:created xsi:type="dcterms:W3CDTF">2022-11-15T15:26:00Z</dcterms:created>
  <dcterms:modified xsi:type="dcterms:W3CDTF">2022-12-22T07:25:00Z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