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6914698C" w14:textId="258085EB" w:rsidR="004D15D9" w:rsidRPr="004D15D9" w:rsidRDefault="00B0710D" w:rsidP="004D15D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0D45F3">
        <w:rPr>
          <w:b/>
          <w:bCs/>
          <w:sz w:val="24"/>
          <w:szCs w:val="24"/>
        </w:rPr>
        <w:t xml:space="preserve">OGGETTO: </w:t>
      </w:r>
      <w:r w:rsidR="00F063CD">
        <w:rPr>
          <w:rFonts w:eastAsia="Times New Roman"/>
          <w:b/>
          <w:bCs/>
          <w:sz w:val="24"/>
          <w:szCs w:val="24"/>
        </w:rPr>
        <w:t>M</w:t>
      </w:r>
      <w:r w:rsidR="004D15D9" w:rsidRPr="004D15D9">
        <w:rPr>
          <w:rFonts w:eastAsia="Times New Roman"/>
          <w:b/>
          <w:bCs/>
          <w:sz w:val="24"/>
          <w:szCs w:val="24"/>
        </w:rPr>
        <w:t>an</w:t>
      </w:r>
      <w:r w:rsidR="00F063CD">
        <w:rPr>
          <w:rFonts w:eastAsia="Times New Roman"/>
          <w:b/>
          <w:bCs/>
          <w:sz w:val="24"/>
          <w:szCs w:val="24"/>
        </w:rPr>
        <w:t>ifestazione di in</w:t>
      </w:r>
      <w:bookmarkStart w:id="0" w:name="_GoBack"/>
      <w:bookmarkEnd w:id="0"/>
      <w:r w:rsidR="00F063CD">
        <w:rPr>
          <w:rFonts w:eastAsia="Times New Roman"/>
          <w:b/>
          <w:bCs/>
          <w:sz w:val="24"/>
          <w:szCs w:val="24"/>
        </w:rPr>
        <w:t xml:space="preserve">teresse </w:t>
      </w:r>
      <w:r w:rsidR="006E0D6F" w:rsidRPr="006E0D6F">
        <w:rPr>
          <w:rFonts w:eastAsia="Times New Roman"/>
          <w:b/>
          <w:bCs/>
          <w:sz w:val="24"/>
          <w:szCs w:val="24"/>
        </w:rPr>
        <w:t>per la fornitura, in lotto unico ed inscindibile, di sedie da destinare alle UU.OO. dell’Azienda.</w:t>
      </w:r>
    </w:p>
    <w:p w14:paraId="71128FE7" w14:textId="2462DB62" w:rsidR="00140383" w:rsidRPr="00140383" w:rsidRDefault="00140383" w:rsidP="0014038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3D695972" w14:textId="033F6334" w:rsidR="00AE135A" w:rsidRPr="00722C74" w:rsidRDefault="00AE135A" w:rsidP="007C017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lastRenderedPageBreak/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5336D226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</w:t>
      </w:r>
      <w:r w:rsidR="00663C41">
        <w:rPr>
          <w:bCs/>
          <w:sz w:val="24"/>
          <w:szCs w:val="24"/>
        </w:rPr>
        <w:t xml:space="preserve"> a quello di pubblicazione della procedura</w:t>
      </w:r>
      <w:r w:rsidRPr="004D15D9">
        <w:rPr>
          <w:bCs/>
          <w:sz w:val="24"/>
          <w:szCs w:val="24"/>
        </w:rPr>
        <w:t xml:space="preserve">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467CF26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="00663C41">
        <w:rPr>
          <w:bCs/>
          <w:sz w:val="22"/>
          <w:szCs w:val="22"/>
        </w:rPr>
        <w:t xml:space="preserve">dalla data di pubblicazione della procedura </w:t>
      </w:r>
      <w:r w:rsidRPr="004D15D9">
        <w:rPr>
          <w:bCs/>
          <w:sz w:val="24"/>
          <w:szCs w:val="24"/>
        </w:rPr>
        <w:t>contratti analoghi a quello in affidamento anche a favore di soggetti privati</w:t>
      </w:r>
      <w:r w:rsidR="00663C41">
        <w:rPr>
          <w:bCs/>
          <w:sz w:val="24"/>
          <w:szCs w:val="24"/>
        </w:rPr>
        <w:t xml:space="preserve">, </w:t>
      </w:r>
      <w:r w:rsidR="00663C41">
        <w:rPr>
          <w:bCs/>
          <w:sz w:val="22"/>
          <w:szCs w:val="22"/>
        </w:rPr>
        <w:t>di importo complessivo minimo del 40% della base d’asta</w:t>
      </w:r>
      <w:r w:rsidRPr="004D15D9">
        <w:rPr>
          <w:bCs/>
          <w:sz w:val="24"/>
          <w:szCs w:val="24"/>
        </w:rPr>
        <w:t xml:space="preserve">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4A040C0C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0065EFAE" w14:textId="77777777" w:rsidR="00C27F2D" w:rsidRPr="00C27F2D" w:rsidRDefault="00C27F2D" w:rsidP="00C27F2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both"/>
        <w:textAlignment w:val="baseline"/>
        <w:rPr>
          <w:spacing w:val="1"/>
          <w:sz w:val="24"/>
          <w:szCs w:val="24"/>
        </w:rPr>
      </w:pP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p w14:paraId="6FC0CA1A" w14:textId="77777777" w:rsidR="00EA09CF" w:rsidRPr="00E41CDE" w:rsidRDefault="00EA09CF">
      <w:pPr>
        <w:rPr>
          <w:sz w:val="24"/>
          <w:szCs w:val="24"/>
        </w:rPr>
      </w:pPr>
    </w:p>
    <w:sectPr w:rsidR="00EA09CF" w:rsidRPr="00E41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7F15" w14:textId="77777777" w:rsidR="009377B0" w:rsidRDefault="009377B0" w:rsidP="00597956">
      <w:r>
        <w:separator/>
      </w:r>
    </w:p>
  </w:endnote>
  <w:endnote w:type="continuationSeparator" w:id="0">
    <w:p w14:paraId="30C72D6B" w14:textId="77777777" w:rsidR="009377B0" w:rsidRDefault="009377B0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09D61" w14:textId="77777777" w:rsidR="009377B0" w:rsidRDefault="009377B0" w:rsidP="00597956">
      <w:r>
        <w:separator/>
      </w:r>
    </w:p>
  </w:footnote>
  <w:footnote w:type="continuationSeparator" w:id="0">
    <w:p w14:paraId="4CA6FA64" w14:textId="77777777" w:rsidR="009377B0" w:rsidRDefault="009377B0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92DE6"/>
    <w:rsid w:val="004B66A7"/>
    <w:rsid w:val="004D15D9"/>
    <w:rsid w:val="004E6488"/>
    <w:rsid w:val="00597956"/>
    <w:rsid w:val="005B169F"/>
    <w:rsid w:val="00654254"/>
    <w:rsid w:val="00663C41"/>
    <w:rsid w:val="006A7FEB"/>
    <w:rsid w:val="006E0D6F"/>
    <w:rsid w:val="00722C74"/>
    <w:rsid w:val="007B6569"/>
    <w:rsid w:val="007C0179"/>
    <w:rsid w:val="00813E19"/>
    <w:rsid w:val="00835731"/>
    <w:rsid w:val="00890AD7"/>
    <w:rsid w:val="008B350E"/>
    <w:rsid w:val="0092634A"/>
    <w:rsid w:val="009377B0"/>
    <w:rsid w:val="009C3273"/>
    <w:rsid w:val="009E3123"/>
    <w:rsid w:val="009F5D10"/>
    <w:rsid w:val="00A42304"/>
    <w:rsid w:val="00AD5A83"/>
    <w:rsid w:val="00AE135A"/>
    <w:rsid w:val="00B01496"/>
    <w:rsid w:val="00B0710D"/>
    <w:rsid w:val="00B2226C"/>
    <w:rsid w:val="00B56DF8"/>
    <w:rsid w:val="00C27F2D"/>
    <w:rsid w:val="00C97809"/>
    <w:rsid w:val="00D46B37"/>
    <w:rsid w:val="00D9689A"/>
    <w:rsid w:val="00DD594E"/>
    <w:rsid w:val="00E0391C"/>
    <w:rsid w:val="00E404EF"/>
    <w:rsid w:val="00E41CDE"/>
    <w:rsid w:val="00E75039"/>
    <w:rsid w:val="00EA09CF"/>
    <w:rsid w:val="00F063CD"/>
    <w:rsid w:val="00F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56</cp:revision>
  <dcterms:created xsi:type="dcterms:W3CDTF">2023-09-21T10:47:00Z</dcterms:created>
  <dcterms:modified xsi:type="dcterms:W3CDTF">2026-04-20T07:15:00Z</dcterms:modified>
</cp:coreProperties>
</file>