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9C0BD3" w:rsidRPr="009C0BD3" w:rsidRDefault="00E35BB2" w:rsidP="009C0BD3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340B30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956251">
        <w:rPr>
          <w:b/>
          <w:sz w:val="24"/>
          <w:szCs w:val="24"/>
        </w:rPr>
        <w:t>“</w:t>
      </w:r>
      <w:r w:rsidR="00956251" w:rsidRPr="00956251">
        <w:rPr>
          <w:b/>
          <w:sz w:val="24"/>
          <w:szCs w:val="24"/>
        </w:rPr>
        <w:t>TERAPIA SUBINTENSIVA</w:t>
      </w:r>
      <w:r w:rsidR="00D176B3" w:rsidRPr="00956251">
        <w:rPr>
          <w:b/>
          <w:sz w:val="24"/>
          <w:szCs w:val="24"/>
        </w:rPr>
        <w:t>”</w:t>
      </w:r>
      <w:r w:rsidR="009C0BD3" w:rsidRPr="009C0BD3">
        <w:rPr>
          <w:sz w:val="22"/>
          <w:szCs w:val="22"/>
        </w:rPr>
        <w:t xml:space="preserve"> </w:t>
      </w:r>
      <w:r w:rsidR="009C0BD3" w:rsidRPr="009C0BD3">
        <w:rPr>
          <w:b/>
          <w:sz w:val="24"/>
          <w:szCs w:val="24"/>
        </w:rPr>
        <w:t>DEL PRESIDIO “G. RODOLICO” INTERNA ALLA U.O.C. M.C.A.U. DEL PRESIDIO “G. RODOLICO”   - DIPARTIMENTO AD ATTIVITÀ INTEGRATA DELLE EMERGENZE – URGENZE E DELLE IMMAGINI PRESIDIO G. RODOLICO.</w:t>
      </w:r>
    </w:p>
    <w:p w:rsidR="00E35BB2" w:rsidRPr="00956251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9C0BD3" w:rsidRDefault="00E41702" w:rsidP="009C0BD3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340B30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B60865">
        <w:rPr>
          <w:b/>
          <w:sz w:val="22"/>
          <w:szCs w:val="22"/>
        </w:rPr>
        <w:t>Terapia Subintensiva</w:t>
      </w:r>
      <w:r w:rsidR="00B60865" w:rsidRPr="00215DF4">
        <w:rPr>
          <w:b/>
          <w:sz w:val="22"/>
          <w:szCs w:val="22"/>
        </w:rPr>
        <w:t xml:space="preserve"> </w:t>
      </w:r>
      <w:r w:rsidR="009C0BD3" w:rsidRPr="000E1B2F">
        <w:rPr>
          <w:sz w:val="22"/>
          <w:szCs w:val="22"/>
        </w:rPr>
        <w:t xml:space="preserve">del Presidio </w:t>
      </w:r>
      <w:r w:rsidR="009C0BD3">
        <w:rPr>
          <w:sz w:val="22"/>
          <w:szCs w:val="22"/>
        </w:rPr>
        <w:t>“G. Rodolico</w:t>
      </w:r>
      <w:r w:rsidR="009C0BD3" w:rsidRPr="00365DDF">
        <w:rPr>
          <w:sz w:val="22"/>
          <w:szCs w:val="22"/>
        </w:rPr>
        <w:t>”</w:t>
      </w:r>
      <w:r w:rsidR="009C0BD3">
        <w:rPr>
          <w:sz w:val="22"/>
          <w:szCs w:val="22"/>
        </w:rPr>
        <w:t xml:space="preserve"> interna alla U.O.C.</w:t>
      </w:r>
      <w:r w:rsidR="009C0BD3" w:rsidRPr="00FD3DAF">
        <w:rPr>
          <w:sz w:val="22"/>
        </w:rPr>
        <w:t xml:space="preserve"> </w:t>
      </w:r>
      <w:r w:rsidR="009C0BD3">
        <w:rPr>
          <w:sz w:val="22"/>
        </w:rPr>
        <w:t xml:space="preserve">M.C.A.U. del Presidio “G. Rodolico” </w:t>
      </w:r>
      <w:r w:rsidR="009C0BD3" w:rsidRPr="00365DDF">
        <w:rPr>
          <w:sz w:val="22"/>
          <w:szCs w:val="22"/>
        </w:rPr>
        <w:t>- Dipartimento ad Attività Integrata</w:t>
      </w:r>
      <w:r w:rsidR="009C0BD3" w:rsidRPr="00365DDF">
        <w:t xml:space="preserve"> </w:t>
      </w:r>
      <w:r w:rsidR="009C0BD3" w:rsidRPr="00215DF4">
        <w:rPr>
          <w:sz w:val="22"/>
          <w:szCs w:val="22"/>
        </w:rPr>
        <w:t>delle Emergenze – Urgenze e delle Immagini Presidio G. Rodolico</w:t>
      </w:r>
      <w:r w:rsidR="009C0BD3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B60865">
        <w:rPr>
          <w:sz w:val="22"/>
        </w:rPr>
        <w:t xml:space="preserve">M.C.A.U. </w:t>
      </w:r>
      <w:r w:rsidR="00422B7A" w:rsidRPr="00422B7A">
        <w:rPr>
          <w:sz w:val="22"/>
        </w:rPr>
        <w:t xml:space="preserve"> 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B60865">
        <w:rPr>
          <w:sz w:val="22"/>
        </w:rPr>
        <w:t>Medicina interna</w:t>
      </w:r>
      <w:r w:rsidR="00F47E65">
        <w:rPr>
          <w:sz w:val="22"/>
        </w:rPr>
        <w:t xml:space="preserve">, </w:t>
      </w:r>
      <w:r w:rsidR="00F47E65" w:rsidRPr="00F47E65">
        <w:rPr>
          <w:sz w:val="22"/>
        </w:rPr>
        <w:t xml:space="preserve">Medicina </w:t>
      </w:r>
      <w:r w:rsidR="00F47E65">
        <w:rPr>
          <w:sz w:val="22"/>
        </w:rPr>
        <w:t>e Chirurgia d</w:t>
      </w:r>
      <w:r w:rsidR="00F47E65" w:rsidRPr="00F47E65">
        <w:rPr>
          <w:sz w:val="22"/>
        </w:rPr>
        <w:t>’</w:t>
      </w:r>
      <w:r w:rsidR="00F47E65">
        <w:rPr>
          <w:sz w:val="22"/>
        </w:rPr>
        <w:t>A</w:t>
      </w:r>
      <w:r w:rsidR="00F47E65" w:rsidRPr="00F47E65">
        <w:rPr>
          <w:sz w:val="22"/>
        </w:rPr>
        <w:t xml:space="preserve">ccettazione </w:t>
      </w:r>
      <w:r w:rsidR="00F47E65">
        <w:rPr>
          <w:sz w:val="22"/>
        </w:rPr>
        <w:t>e</w:t>
      </w:r>
      <w:r w:rsidR="00F47E65" w:rsidRPr="00F47E65">
        <w:rPr>
          <w:sz w:val="22"/>
        </w:rPr>
        <w:t xml:space="preserve"> </w:t>
      </w:r>
      <w:r w:rsidR="00F47E65">
        <w:rPr>
          <w:sz w:val="22"/>
        </w:rPr>
        <w:t>D</w:t>
      </w:r>
      <w:r w:rsidR="00F47E65" w:rsidRPr="00F47E65">
        <w:rPr>
          <w:sz w:val="22"/>
        </w:rPr>
        <w:t>’</w:t>
      </w:r>
      <w:r w:rsidR="00F47E65">
        <w:rPr>
          <w:sz w:val="22"/>
        </w:rPr>
        <w:t>U</w:t>
      </w:r>
      <w:r w:rsidR="00F47E65" w:rsidRPr="00F47E65">
        <w:rPr>
          <w:sz w:val="22"/>
        </w:rPr>
        <w:t>rgenza</w:t>
      </w:r>
      <w:r w:rsidR="00F47E65">
        <w:rPr>
          <w:sz w:val="22"/>
        </w:rPr>
        <w:t xml:space="preserve"> 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9C0BD3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59" w:rsidRDefault="00B57A59">
      <w:r>
        <w:separator/>
      </w:r>
    </w:p>
  </w:endnote>
  <w:endnote w:type="continuationSeparator" w:id="1">
    <w:p w:rsidR="00B57A59" w:rsidRDefault="00B5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59" w:rsidRDefault="00B57A59">
      <w:r>
        <w:separator/>
      </w:r>
    </w:p>
  </w:footnote>
  <w:footnote w:type="continuationSeparator" w:id="1">
    <w:p w:rsidR="00B57A59" w:rsidRDefault="00B5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A7EFD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9B9"/>
    <w:rsid w:val="002F7E44"/>
    <w:rsid w:val="0030289E"/>
    <w:rsid w:val="00314BE1"/>
    <w:rsid w:val="003179A8"/>
    <w:rsid w:val="003217B6"/>
    <w:rsid w:val="0032270C"/>
    <w:rsid w:val="00337185"/>
    <w:rsid w:val="00340B30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A7F45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251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0BD3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57A59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4412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8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2632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10</cp:revision>
  <cp:lastPrinted>2022-03-28T14:09:00Z</cp:lastPrinted>
  <dcterms:created xsi:type="dcterms:W3CDTF">2022-03-21T15:11:00Z</dcterms:created>
  <dcterms:modified xsi:type="dcterms:W3CDTF">2022-03-28T14:12:00Z</dcterms:modified>
</cp:coreProperties>
</file>